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FB9B1" w14:textId="77777777" w:rsidR="000C5200" w:rsidRPr="002436C6" w:rsidRDefault="000C5200" w:rsidP="000C5200">
      <w:pPr>
        <w:jc w:val="center"/>
        <w:rPr>
          <w:rFonts w:ascii="Arial" w:hAnsi="Arial" w:cs="Arial"/>
          <w:sz w:val="22"/>
        </w:rPr>
      </w:pPr>
      <w:r w:rsidRPr="002436C6">
        <w:rPr>
          <w:rFonts w:ascii="Arial" w:hAnsi="Arial" w:cs="Arial"/>
          <w:b/>
          <w:sz w:val="34"/>
        </w:rPr>
        <w:t>UNIVERSIDAD AUTÓNOMA DE BAJA CALIFORNIA</w:t>
      </w:r>
    </w:p>
    <w:p w14:paraId="2563A361" w14:textId="77777777" w:rsidR="000C5200" w:rsidRPr="002436C6" w:rsidRDefault="000C5200" w:rsidP="000C5200">
      <w:pPr>
        <w:jc w:val="center"/>
        <w:rPr>
          <w:rFonts w:ascii="Arial" w:hAnsi="Arial" w:cs="Arial"/>
          <w:szCs w:val="26"/>
        </w:rPr>
      </w:pPr>
      <w:r w:rsidRPr="002436C6">
        <w:rPr>
          <w:rFonts w:ascii="Arial" w:hAnsi="Arial" w:cs="Arial"/>
          <w:szCs w:val="26"/>
        </w:rPr>
        <w:t xml:space="preserve">COORDINACIÓN DE FORMACIÓN BÁSICA </w:t>
      </w:r>
    </w:p>
    <w:p w14:paraId="7A7F7F2D" w14:textId="77777777" w:rsidR="000C5200" w:rsidRPr="002436C6" w:rsidRDefault="000C5200" w:rsidP="000C5200">
      <w:pPr>
        <w:jc w:val="center"/>
        <w:rPr>
          <w:rFonts w:ascii="Arial" w:hAnsi="Arial" w:cs="Arial"/>
          <w:szCs w:val="26"/>
        </w:rPr>
      </w:pPr>
      <w:r w:rsidRPr="002436C6">
        <w:rPr>
          <w:rFonts w:ascii="Arial" w:hAnsi="Arial" w:cs="Arial"/>
          <w:szCs w:val="26"/>
        </w:rPr>
        <w:t>COORDINACIÓN DE FORMACIÓN PROFESIONAL Y VINCULACIÓN UNIVERSITARIA</w:t>
      </w:r>
    </w:p>
    <w:p w14:paraId="083ED15F" w14:textId="77777777" w:rsidR="000C5200" w:rsidRPr="002436C6" w:rsidRDefault="000C5200" w:rsidP="000C5200">
      <w:pPr>
        <w:jc w:val="center"/>
        <w:rPr>
          <w:rFonts w:ascii="Arial" w:hAnsi="Arial" w:cs="Arial"/>
          <w:b/>
        </w:rPr>
      </w:pPr>
    </w:p>
    <w:p w14:paraId="6CF2CBE7" w14:textId="77777777" w:rsidR="000C5200" w:rsidRPr="002436C6" w:rsidRDefault="000C5200" w:rsidP="000C5200">
      <w:pPr>
        <w:jc w:val="center"/>
        <w:rPr>
          <w:rFonts w:ascii="Arial" w:hAnsi="Arial" w:cs="Arial"/>
          <w:b/>
        </w:rPr>
      </w:pPr>
      <w:r w:rsidRPr="002436C6">
        <w:rPr>
          <w:rFonts w:ascii="Arial" w:hAnsi="Arial" w:cs="Arial"/>
          <w:b/>
        </w:rPr>
        <w:t>PROGRAMA DE UNIDAD DE APRENDIZAJE POR COMPETENCIAS</w:t>
      </w:r>
    </w:p>
    <w:p w14:paraId="39854512" w14:textId="77777777" w:rsidR="000C5200" w:rsidRPr="002436C6" w:rsidRDefault="000C5200" w:rsidP="000C5200">
      <w:pPr>
        <w:jc w:val="center"/>
        <w:rPr>
          <w:rFonts w:ascii="Arial" w:hAnsi="Arial" w:cs="Arial"/>
          <w:b/>
        </w:rPr>
      </w:pPr>
    </w:p>
    <w:tbl>
      <w:tblPr>
        <w:tblW w:w="12635"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2059"/>
        <w:gridCol w:w="889"/>
        <w:gridCol w:w="1165"/>
        <w:gridCol w:w="59"/>
        <w:gridCol w:w="2014"/>
        <w:gridCol w:w="396"/>
        <w:gridCol w:w="1659"/>
        <w:gridCol w:w="2434"/>
      </w:tblGrid>
      <w:tr w:rsidR="000C5200" w:rsidRPr="002436C6" w14:paraId="4426860D" w14:textId="77777777" w:rsidTr="00655EB0">
        <w:trPr>
          <w:trHeight w:val="617"/>
        </w:trPr>
        <w:tc>
          <w:tcPr>
            <w:tcW w:w="12635" w:type="dxa"/>
            <w:gridSpan w:val="9"/>
            <w:tcBorders>
              <w:top w:val="single" w:sz="18" w:space="0" w:color="auto"/>
              <w:left w:val="single" w:sz="18" w:space="0" w:color="auto"/>
              <w:bottom w:val="single" w:sz="18" w:space="0" w:color="auto"/>
              <w:right w:val="single" w:sz="18" w:space="0" w:color="auto"/>
            </w:tcBorders>
            <w:vAlign w:val="center"/>
          </w:tcPr>
          <w:p w14:paraId="48B78999" w14:textId="77777777" w:rsidR="000C5200" w:rsidRPr="002436C6" w:rsidRDefault="000C5200" w:rsidP="00EA14CB">
            <w:pPr>
              <w:jc w:val="center"/>
              <w:rPr>
                <w:rFonts w:ascii="Arial" w:hAnsi="Arial" w:cs="Arial"/>
                <w:b/>
              </w:rPr>
            </w:pPr>
            <w:r w:rsidRPr="002436C6">
              <w:rPr>
                <w:rFonts w:ascii="Arial" w:hAnsi="Arial" w:cs="Arial"/>
                <w:b/>
              </w:rPr>
              <w:t>I. DATOS DE IDENTIFICACIÓN</w:t>
            </w:r>
          </w:p>
        </w:tc>
      </w:tr>
      <w:tr w:rsidR="000C5200" w:rsidRPr="002436C6" w14:paraId="10F760F8" w14:textId="77777777" w:rsidTr="00655EB0">
        <w:trPr>
          <w:trHeight w:val="617"/>
        </w:trPr>
        <w:tc>
          <w:tcPr>
            <w:tcW w:w="12635" w:type="dxa"/>
            <w:gridSpan w:val="9"/>
            <w:tcBorders>
              <w:top w:val="single" w:sz="18" w:space="0" w:color="auto"/>
              <w:left w:val="single" w:sz="18" w:space="0" w:color="auto"/>
              <w:right w:val="single" w:sz="18" w:space="0" w:color="auto"/>
            </w:tcBorders>
            <w:vAlign w:val="center"/>
          </w:tcPr>
          <w:p w14:paraId="14F187E7" w14:textId="77777777" w:rsidR="000C5200" w:rsidRPr="002436C6" w:rsidRDefault="000C5200" w:rsidP="00EA14CB">
            <w:pPr>
              <w:rPr>
                <w:rFonts w:ascii="Arial" w:hAnsi="Arial" w:cs="Arial"/>
              </w:rPr>
            </w:pPr>
            <w:r w:rsidRPr="002436C6">
              <w:rPr>
                <w:rFonts w:ascii="Arial" w:hAnsi="Arial" w:cs="Arial"/>
              </w:rPr>
              <w:t xml:space="preserve">1. Unidad Académica:    </w:t>
            </w:r>
            <w:r w:rsidRPr="002436C6">
              <w:rPr>
                <w:rFonts w:ascii="Arial" w:hAnsi="Arial" w:cs="Arial"/>
                <w:b/>
              </w:rPr>
              <w:t>Facultad de Arquitectura y Diseño</w:t>
            </w:r>
          </w:p>
        </w:tc>
      </w:tr>
      <w:tr w:rsidR="000C5200" w:rsidRPr="002436C6" w14:paraId="179F0E18" w14:textId="77777777" w:rsidTr="00655EB0">
        <w:trPr>
          <w:trHeight w:val="548"/>
        </w:trPr>
        <w:tc>
          <w:tcPr>
            <w:tcW w:w="8542" w:type="dxa"/>
            <w:gridSpan w:val="7"/>
            <w:tcBorders>
              <w:left w:val="single" w:sz="18" w:space="0" w:color="auto"/>
            </w:tcBorders>
            <w:vAlign w:val="center"/>
          </w:tcPr>
          <w:p w14:paraId="7D4FB879" w14:textId="77777777" w:rsidR="000C5200" w:rsidRPr="002436C6" w:rsidRDefault="000C5200" w:rsidP="00EA14CB">
            <w:pPr>
              <w:rPr>
                <w:rFonts w:ascii="Arial" w:hAnsi="Arial" w:cs="Arial"/>
                <w:b/>
                <w:sz w:val="28"/>
                <w:szCs w:val="28"/>
              </w:rPr>
            </w:pPr>
            <w:r w:rsidRPr="002436C6">
              <w:rPr>
                <w:rFonts w:ascii="Arial" w:hAnsi="Arial" w:cs="Arial"/>
              </w:rPr>
              <w:t xml:space="preserve">2. Programa de estudio:   </w:t>
            </w:r>
            <w:r w:rsidRPr="002436C6">
              <w:rPr>
                <w:rFonts w:ascii="Arial" w:hAnsi="Arial" w:cs="Arial"/>
                <w:b/>
              </w:rPr>
              <w:t>Licenciatura en Diseño Gráfico</w:t>
            </w:r>
          </w:p>
        </w:tc>
        <w:tc>
          <w:tcPr>
            <w:tcW w:w="4093" w:type="dxa"/>
            <w:gridSpan w:val="2"/>
            <w:tcBorders>
              <w:right w:val="single" w:sz="18" w:space="0" w:color="auto"/>
            </w:tcBorders>
            <w:vAlign w:val="center"/>
          </w:tcPr>
          <w:p w14:paraId="7664E481" w14:textId="77777777" w:rsidR="000C5200" w:rsidRPr="002436C6" w:rsidRDefault="000C5200" w:rsidP="00EA14CB">
            <w:pPr>
              <w:rPr>
                <w:rFonts w:ascii="Arial" w:hAnsi="Arial" w:cs="Arial"/>
                <w:b/>
                <w:sz w:val="28"/>
                <w:szCs w:val="28"/>
              </w:rPr>
            </w:pPr>
            <w:r w:rsidRPr="002436C6">
              <w:rPr>
                <w:rFonts w:ascii="Arial" w:hAnsi="Arial" w:cs="Arial"/>
              </w:rPr>
              <w:t xml:space="preserve">3. Vigencia del plan:   </w:t>
            </w:r>
            <w:r w:rsidRPr="002436C6">
              <w:rPr>
                <w:rFonts w:ascii="Arial" w:hAnsi="Arial" w:cs="Arial"/>
                <w:b/>
              </w:rPr>
              <w:t>2006-2</w:t>
            </w:r>
          </w:p>
        </w:tc>
      </w:tr>
      <w:tr w:rsidR="000C5200" w:rsidRPr="002436C6" w14:paraId="1456F1D4" w14:textId="77777777" w:rsidTr="00655EB0">
        <w:trPr>
          <w:trHeight w:val="617"/>
        </w:trPr>
        <w:tc>
          <w:tcPr>
            <w:tcW w:w="8542" w:type="dxa"/>
            <w:gridSpan w:val="7"/>
            <w:tcBorders>
              <w:left w:val="single" w:sz="18" w:space="0" w:color="auto"/>
            </w:tcBorders>
            <w:vAlign w:val="center"/>
          </w:tcPr>
          <w:p w14:paraId="4BEC717B" w14:textId="77777777" w:rsidR="000C5200" w:rsidRPr="002436C6" w:rsidRDefault="000C5200" w:rsidP="000C5200">
            <w:pPr>
              <w:rPr>
                <w:rFonts w:ascii="Arial" w:hAnsi="Arial" w:cs="Arial"/>
                <w:b/>
                <w:sz w:val="28"/>
                <w:szCs w:val="28"/>
              </w:rPr>
            </w:pPr>
            <w:r w:rsidRPr="002436C6">
              <w:rPr>
                <w:rFonts w:ascii="Arial" w:hAnsi="Arial" w:cs="Arial"/>
              </w:rPr>
              <w:t xml:space="preserve">4. Unidad de aprendizaje:   </w:t>
            </w:r>
            <w:r w:rsidRPr="002436C6">
              <w:rPr>
                <w:rFonts w:ascii="Arial" w:hAnsi="Arial" w:cs="Arial"/>
                <w:b/>
              </w:rPr>
              <w:t>Metodología del diseño IV</w:t>
            </w:r>
          </w:p>
        </w:tc>
        <w:tc>
          <w:tcPr>
            <w:tcW w:w="4093" w:type="dxa"/>
            <w:gridSpan w:val="2"/>
            <w:tcBorders>
              <w:right w:val="single" w:sz="18" w:space="0" w:color="auto"/>
            </w:tcBorders>
            <w:vAlign w:val="center"/>
          </w:tcPr>
          <w:p w14:paraId="48CA4F74" w14:textId="77777777" w:rsidR="000C5200" w:rsidRPr="002436C6" w:rsidRDefault="000C5200" w:rsidP="000C5200">
            <w:pPr>
              <w:rPr>
                <w:rFonts w:ascii="Arial" w:hAnsi="Arial" w:cs="Arial"/>
              </w:rPr>
            </w:pPr>
            <w:r w:rsidRPr="002436C6">
              <w:rPr>
                <w:rFonts w:ascii="Arial" w:hAnsi="Arial" w:cs="Arial"/>
              </w:rPr>
              <w:t xml:space="preserve">5. Clave: </w:t>
            </w:r>
            <w:r w:rsidRPr="002436C6">
              <w:rPr>
                <w:rFonts w:ascii="Arial" w:hAnsi="Arial" w:cs="Arial"/>
                <w:b/>
              </w:rPr>
              <w:t>8295</w:t>
            </w:r>
          </w:p>
        </w:tc>
      </w:tr>
      <w:tr w:rsidR="000C5200" w:rsidRPr="002436C6" w14:paraId="2DA4E826" w14:textId="77777777" w:rsidTr="00655EB0">
        <w:trPr>
          <w:trHeight w:val="617"/>
        </w:trPr>
        <w:tc>
          <w:tcPr>
            <w:tcW w:w="1960" w:type="dxa"/>
            <w:tcBorders>
              <w:left w:val="single" w:sz="18" w:space="0" w:color="auto"/>
              <w:right w:val="nil"/>
            </w:tcBorders>
            <w:vAlign w:val="center"/>
          </w:tcPr>
          <w:p w14:paraId="66881FF0" w14:textId="77777777" w:rsidR="000C5200" w:rsidRPr="002436C6" w:rsidRDefault="000C5200" w:rsidP="00EA14CB">
            <w:pPr>
              <w:rPr>
                <w:rFonts w:ascii="Arial" w:hAnsi="Arial" w:cs="Arial"/>
              </w:rPr>
            </w:pPr>
            <w:r w:rsidRPr="002436C6">
              <w:rPr>
                <w:rFonts w:ascii="Arial" w:hAnsi="Arial" w:cs="Arial"/>
              </w:rPr>
              <w:t xml:space="preserve">6.   HC:  </w:t>
            </w:r>
            <w:r w:rsidRPr="002436C6">
              <w:rPr>
                <w:rFonts w:ascii="Arial" w:hAnsi="Arial" w:cs="Arial"/>
                <w:b/>
              </w:rPr>
              <w:t>2</w:t>
            </w:r>
          </w:p>
        </w:tc>
        <w:tc>
          <w:tcPr>
            <w:tcW w:w="2059" w:type="dxa"/>
            <w:tcBorders>
              <w:top w:val="nil"/>
              <w:left w:val="nil"/>
              <w:bottom w:val="nil"/>
              <w:right w:val="nil"/>
            </w:tcBorders>
            <w:vAlign w:val="center"/>
          </w:tcPr>
          <w:p w14:paraId="0F3E36CC" w14:textId="77777777" w:rsidR="000C5200" w:rsidRPr="002436C6" w:rsidRDefault="000C5200" w:rsidP="00EA14CB">
            <w:pPr>
              <w:rPr>
                <w:rFonts w:ascii="Arial" w:hAnsi="Arial" w:cs="Arial"/>
              </w:rPr>
            </w:pPr>
            <w:r w:rsidRPr="002436C6">
              <w:rPr>
                <w:rFonts w:ascii="Arial" w:hAnsi="Arial" w:cs="Arial"/>
              </w:rPr>
              <w:t>HL:</w:t>
            </w:r>
          </w:p>
        </w:tc>
        <w:tc>
          <w:tcPr>
            <w:tcW w:w="2054" w:type="dxa"/>
            <w:gridSpan w:val="2"/>
            <w:tcBorders>
              <w:left w:val="nil"/>
              <w:right w:val="nil"/>
            </w:tcBorders>
            <w:vAlign w:val="center"/>
          </w:tcPr>
          <w:p w14:paraId="60C8E635" w14:textId="77777777" w:rsidR="000C5200" w:rsidRPr="002436C6" w:rsidRDefault="000C5200" w:rsidP="00EA14CB">
            <w:pPr>
              <w:rPr>
                <w:rFonts w:ascii="Arial" w:hAnsi="Arial" w:cs="Arial"/>
              </w:rPr>
            </w:pPr>
            <w:r w:rsidRPr="002436C6">
              <w:rPr>
                <w:rFonts w:ascii="Arial" w:hAnsi="Arial" w:cs="Arial"/>
              </w:rPr>
              <w:t xml:space="preserve">HT:   </w:t>
            </w:r>
          </w:p>
        </w:tc>
        <w:tc>
          <w:tcPr>
            <w:tcW w:w="2073" w:type="dxa"/>
            <w:gridSpan w:val="2"/>
            <w:tcBorders>
              <w:top w:val="nil"/>
              <w:left w:val="nil"/>
              <w:bottom w:val="nil"/>
              <w:right w:val="nil"/>
            </w:tcBorders>
            <w:vAlign w:val="center"/>
          </w:tcPr>
          <w:p w14:paraId="16345EA4" w14:textId="77777777" w:rsidR="000C5200" w:rsidRPr="002436C6" w:rsidRDefault="000C5200" w:rsidP="00EA14CB">
            <w:pPr>
              <w:rPr>
                <w:rFonts w:ascii="Arial" w:hAnsi="Arial" w:cs="Arial"/>
              </w:rPr>
            </w:pPr>
            <w:r w:rsidRPr="002436C6">
              <w:rPr>
                <w:rFonts w:ascii="Arial" w:hAnsi="Arial" w:cs="Arial"/>
              </w:rPr>
              <w:t>HPC:</w:t>
            </w:r>
          </w:p>
        </w:tc>
        <w:tc>
          <w:tcPr>
            <w:tcW w:w="2055" w:type="dxa"/>
            <w:gridSpan w:val="2"/>
            <w:tcBorders>
              <w:top w:val="nil"/>
              <w:left w:val="nil"/>
              <w:bottom w:val="nil"/>
              <w:right w:val="nil"/>
            </w:tcBorders>
            <w:vAlign w:val="center"/>
          </w:tcPr>
          <w:p w14:paraId="721F75D1" w14:textId="77777777" w:rsidR="000C5200" w:rsidRPr="002436C6" w:rsidRDefault="000C5200" w:rsidP="00EA14CB">
            <w:pPr>
              <w:rPr>
                <w:rFonts w:ascii="Arial" w:hAnsi="Arial" w:cs="Arial"/>
              </w:rPr>
            </w:pPr>
            <w:r w:rsidRPr="002436C6">
              <w:rPr>
                <w:rFonts w:ascii="Arial" w:hAnsi="Arial" w:cs="Arial"/>
              </w:rPr>
              <w:t xml:space="preserve">HE:  </w:t>
            </w:r>
            <w:r w:rsidRPr="002436C6">
              <w:rPr>
                <w:rFonts w:ascii="Arial" w:hAnsi="Arial" w:cs="Arial"/>
                <w:b/>
              </w:rPr>
              <w:t>2</w:t>
            </w:r>
          </w:p>
        </w:tc>
        <w:tc>
          <w:tcPr>
            <w:tcW w:w="2434" w:type="dxa"/>
            <w:tcBorders>
              <w:left w:val="nil"/>
              <w:right w:val="single" w:sz="18" w:space="0" w:color="auto"/>
            </w:tcBorders>
            <w:vAlign w:val="center"/>
          </w:tcPr>
          <w:p w14:paraId="3BF7D4A1" w14:textId="77777777" w:rsidR="000C5200" w:rsidRPr="002436C6" w:rsidRDefault="000C5200" w:rsidP="00EA14CB">
            <w:pPr>
              <w:rPr>
                <w:rFonts w:ascii="Arial" w:hAnsi="Arial" w:cs="Arial"/>
              </w:rPr>
            </w:pPr>
            <w:r w:rsidRPr="002436C6">
              <w:rPr>
                <w:rFonts w:ascii="Arial" w:hAnsi="Arial" w:cs="Arial"/>
              </w:rPr>
              <w:t xml:space="preserve">CR:   </w:t>
            </w:r>
            <w:r w:rsidRPr="002436C6">
              <w:rPr>
                <w:rFonts w:ascii="Arial" w:hAnsi="Arial" w:cs="Arial"/>
                <w:b/>
              </w:rPr>
              <w:t>4</w:t>
            </w:r>
          </w:p>
        </w:tc>
      </w:tr>
      <w:tr w:rsidR="000C5200" w:rsidRPr="002436C6" w14:paraId="60171738" w14:textId="77777777" w:rsidTr="00655EB0">
        <w:trPr>
          <w:trHeight w:val="548"/>
        </w:trPr>
        <w:tc>
          <w:tcPr>
            <w:tcW w:w="4908" w:type="dxa"/>
            <w:gridSpan w:val="3"/>
            <w:tcBorders>
              <w:left w:val="single" w:sz="18" w:space="0" w:color="auto"/>
            </w:tcBorders>
            <w:vAlign w:val="center"/>
          </w:tcPr>
          <w:p w14:paraId="2A6AD478" w14:textId="77777777" w:rsidR="000C5200" w:rsidRPr="002436C6" w:rsidRDefault="000C5200" w:rsidP="000C5200">
            <w:pPr>
              <w:rPr>
                <w:rFonts w:ascii="Arial" w:hAnsi="Arial" w:cs="Arial"/>
                <w:b/>
                <w:sz w:val="28"/>
                <w:szCs w:val="28"/>
              </w:rPr>
            </w:pPr>
            <w:r w:rsidRPr="002436C6">
              <w:rPr>
                <w:rFonts w:ascii="Arial" w:hAnsi="Arial" w:cs="Arial"/>
              </w:rPr>
              <w:t xml:space="preserve">7. Ciclo escolar:   </w:t>
            </w:r>
            <w:r w:rsidRPr="002436C6">
              <w:rPr>
                <w:rFonts w:ascii="Arial" w:hAnsi="Arial" w:cs="Arial"/>
                <w:b/>
              </w:rPr>
              <w:t>2010-2</w:t>
            </w:r>
          </w:p>
        </w:tc>
        <w:tc>
          <w:tcPr>
            <w:tcW w:w="7727" w:type="dxa"/>
            <w:gridSpan w:val="6"/>
            <w:tcBorders>
              <w:right w:val="single" w:sz="18" w:space="0" w:color="auto"/>
            </w:tcBorders>
            <w:vAlign w:val="center"/>
          </w:tcPr>
          <w:p w14:paraId="5F65D130" w14:textId="77777777" w:rsidR="000C5200" w:rsidRPr="002436C6" w:rsidRDefault="000C5200" w:rsidP="00EA14CB">
            <w:pPr>
              <w:rPr>
                <w:rFonts w:ascii="Arial" w:hAnsi="Arial" w:cs="Arial"/>
                <w:b/>
                <w:sz w:val="28"/>
                <w:szCs w:val="28"/>
              </w:rPr>
            </w:pPr>
            <w:r w:rsidRPr="002436C6">
              <w:rPr>
                <w:rFonts w:ascii="Arial" w:hAnsi="Arial" w:cs="Arial"/>
              </w:rPr>
              <w:t xml:space="preserve">8. Etapa de formación a la que pertenece:   </w:t>
            </w:r>
            <w:r w:rsidRPr="002436C6">
              <w:rPr>
                <w:rFonts w:ascii="Arial" w:hAnsi="Arial" w:cs="Arial"/>
                <w:b/>
              </w:rPr>
              <w:t>Terminal</w:t>
            </w:r>
          </w:p>
        </w:tc>
      </w:tr>
      <w:tr w:rsidR="000C5200" w:rsidRPr="002436C6" w14:paraId="44BBBC77" w14:textId="77777777" w:rsidTr="00655EB0">
        <w:trPr>
          <w:trHeight w:val="617"/>
        </w:trPr>
        <w:tc>
          <w:tcPr>
            <w:tcW w:w="12635" w:type="dxa"/>
            <w:gridSpan w:val="9"/>
            <w:tcBorders>
              <w:left w:val="single" w:sz="18" w:space="0" w:color="auto"/>
              <w:right w:val="single" w:sz="18" w:space="0" w:color="auto"/>
            </w:tcBorders>
            <w:vAlign w:val="center"/>
          </w:tcPr>
          <w:p w14:paraId="70E2B80D" w14:textId="77777777" w:rsidR="000C5200" w:rsidRPr="002436C6" w:rsidRDefault="000C5200" w:rsidP="00EA14CB">
            <w:pPr>
              <w:rPr>
                <w:rFonts w:ascii="Arial" w:hAnsi="Arial" w:cs="Arial"/>
                <w:b/>
                <w:sz w:val="28"/>
                <w:szCs w:val="28"/>
              </w:rPr>
            </w:pPr>
            <w:r w:rsidRPr="002436C6">
              <w:rPr>
                <w:rFonts w:ascii="Arial" w:hAnsi="Arial" w:cs="Arial"/>
              </w:rPr>
              <w:t xml:space="preserve">9. Carácter de la unidad de aprendizaje:   </w:t>
            </w:r>
            <w:r w:rsidRPr="002436C6">
              <w:rPr>
                <w:rFonts w:ascii="Arial" w:hAnsi="Arial" w:cs="Arial"/>
                <w:b/>
              </w:rPr>
              <w:t>Obligatoria</w:t>
            </w:r>
          </w:p>
        </w:tc>
      </w:tr>
      <w:tr w:rsidR="000C5200" w:rsidRPr="002436C6" w14:paraId="21BCB707" w14:textId="77777777" w:rsidTr="00655EB0">
        <w:trPr>
          <w:trHeight w:val="617"/>
        </w:trPr>
        <w:tc>
          <w:tcPr>
            <w:tcW w:w="6132" w:type="dxa"/>
            <w:gridSpan w:val="5"/>
            <w:tcBorders>
              <w:left w:val="single" w:sz="18" w:space="0" w:color="auto"/>
              <w:bottom w:val="single" w:sz="18" w:space="0" w:color="auto"/>
              <w:right w:val="single" w:sz="4" w:space="0" w:color="auto"/>
            </w:tcBorders>
            <w:vAlign w:val="center"/>
          </w:tcPr>
          <w:p w14:paraId="7139F0E0" w14:textId="77777777" w:rsidR="000C5200" w:rsidRPr="002436C6" w:rsidRDefault="000C5200" w:rsidP="00EA14CB">
            <w:pPr>
              <w:rPr>
                <w:rFonts w:ascii="Arial" w:hAnsi="Arial" w:cs="Arial"/>
                <w:b/>
                <w:sz w:val="28"/>
                <w:szCs w:val="28"/>
              </w:rPr>
            </w:pPr>
            <w:r w:rsidRPr="002436C6">
              <w:rPr>
                <w:rFonts w:ascii="Arial" w:hAnsi="Arial" w:cs="Arial"/>
              </w:rPr>
              <w:t xml:space="preserve">10. Requisitos para cursar la unidad de aprendizaje:   </w:t>
            </w:r>
          </w:p>
        </w:tc>
        <w:tc>
          <w:tcPr>
            <w:tcW w:w="6503" w:type="dxa"/>
            <w:gridSpan w:val="4"/>
            <w:tcBorders>
              <w:left w:val="single" w:sz="4" w:space="0" w:color="auto"/>
              <w:bottom w:val="single" w:sz="18" w:space="0" w:color="auto"/>
              <w:right w:val="single" w:sz="18" w:space="0" w:color="auto"/>
            </w:tcBorders>
            <w:vAlign w:val="center"/>
          </w:tcPr>
          <w:p w14:paraId="56DAC4CC" w14:textId="01EBECD4" w:rsidR="000C5200" w:rsidRPr="002436C6" w:rsidRDefault="00E568BF" w:rsidP="00EA14CB">
            <w:pPr>
              <w:rPr>
                <w:rFonts w:ascii="Arial" w:hAnsi="Arial" w:cs="Arial"/>
                <w:b/>
                <w:sz w:val="28"/>
                <w:szCs w:val="28"/>
              </w:rPr>
            </w:pPr>
            <w:r>
              <w:rPr>
                <w:rFonts w:ascii="Arial" w:hAnsi="Arial" w:cs="Arial"/>
                <w:b/>
              </w:rPr>
              <w:t>Ninguna</w:t>
            </w:r>
          </w:p>
        </w:tc>
      </w:tr>
    </w:tbl>
    <w:p w14:paraId="5FC6571D" w14:textId="77777777" w:rsidR="000C5200" w:rsidRPr="002436C6" w:rsidRDefault="000C5200" w:rsidP="000C5200">
      <w:pPr>
        <w:pStyle w:val="Cuerpo"/>
        <w:rPr>
          <w:rFonts w:ascii="Arial" w:hAnsi="Arial" w:cs="Arial"/>
        </w:rPr>
      </w:pPr>
    </w:p>
    <w:p w14:paraId="5708EFFD" w14:textId="77777777" w:rsidR="00E168BC" w:rsidRPr="002436C6" w:rsidRDefault="00E168BC" w:rsidP="000C5200">
      <w:pPr>
        <w:pStyle w:val="Cuerpo"/>
        <w:rPr>
          <w:rFonts w:ascii="Arial" w:hAnsi="Arial" w:cs="Arial"/>
        </w:rPr>
      </w:pPr>
    </w:p>
    <w:tbl>
      <w:tblPr>
        <w:tblW w:w="12597"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4682"/>
        <w:gridCol w:w="6237"/>
      </w:tblGrid>
      <w:tr w:rsidR="000C5200" w:rsidRPr="002436C6" w14:paraId="072155A9" w14:textId="77777777" w:rsidTr="00655EB0">
        <w:trPr>
          <w:trHeight w:val="328"/>
        </w:trPr>
        <w:tc>
          <w:tcPr>
            <w:tcW w:w="1678" w:type="dxa"/>
            <w:tcBorders>
              <w:top w:val="single" w:sz="18" w:space="0" w:color="auto"/>
              <w:left w:val="single" w:sz="18" w:space="0" w:color="auto"/>
              <w:right w:val="nil"/>
            </w:tcBorders>
            <w:vAlign w:val="center"/>
          </w:tcPr>
          <w:p w14:paraId="0CEBB1CD" w14:textId="77777777" w:rsidR="000C5200" w:rsidRPr="002436C6" w:rsidRDefault="000C5200" w:rsidP="00EA14CB">
            <w:pPr>
              <w:rPr>
                <w:rFonts w:ascii="Arial" w:hAnsi="Arial" w:cs="Arial"/>
              </w:rPr>
            </w:pPr>
            <w:r w:rsidRPr="002436C6">
              <w:rPr>
                <w:rFonts w:ascii="Arial" w:hAnsi="Arial" w:cs="Arial"/>
              </w:rPr>
              <w:t>Elaboró:</w:t>
            </w:r>
          </w:p>
        </w:tc>
        <w:tc>
          <w:tcPr>
            <w:tcW w:w="4682" w:type="dxa"/>
            <w:tcBorders>
              <w:top w:val="single" w:sz="18" w:space="0" w:color="auto"/>
              <w:left w:val="nil"/>
            </w:tcBorders>
            <w:vAlign w:val="center"/>
          </w:tcPr>
          <w:p w14:paraId="23A4FC28" w14:textId="547BFAE2" w:rsidR="0073603A" w:rsidRPr="002436C6" w:rsidRDefault="00E568BF" w:rsidP="00EA14CB">
            <w:pPr>
              <w:rPr>
                <w:rFonts w:ascii="Arial" w:hAnsi="Arial" w:cs="Arial"/>
                <w:b/>
              </w:rPr>
            </w:pPr>
            <w:r>
              <w:rPr>
                <w:rFonts w:ascii="Arial" w:hAnsi="Arial" w:cs="Arial"/>
                <w:b/>
              </w:rPr>
              <w:t>Ivania Itzel Jaimes Lizar</w:t>
            </w:r>
            <w:bookmarkStart w:id="0" w:name="_GoBack"/>
            <w:bookmarkEnd w:id="0"/>
            <w:r w:rsidR="00EA14CB" w:rsidRPr="002436C6">
              <w:rPr>
                <w:rFonts w:ascii="Arial" w:hAnsi="Arial" w:cs="Arial"/>
                <w:b/>
              </w:rPr>
              <w:t xml:space="preserve">di y </w:t>
            </w:r>
            <w:r w:rsidR="0073603A" w:rsidRPr="002436C6">
              <w:rPr>
                <w:rFonts w:ascii="Arial" w:hAnsi="Arial" w:cs="Arial"/>
                <w:b/>
              </w:rPr>
              <w:t>Beatriz Adriana Torres Román</w:t>
            </w:r>
          </w:p>
        </w:tc>
        <w:tc>
          <w:tcPr>
            <w:tcW w:w="6237" w:type="dxa"/>
            <w:tcBorders>
              <w:top w:val="single" w:sz="18" w:space="0" w:color="auto"/>
              <w:right w:val="single" w:sz="18" w:space="0" w:color="auto"/>
            </w:tcBorders>
            <w:vAlign w:val="center"/>
          </w:tcPr>
          <w:p w14:paraId="0B6A468D" w14:textId="77777777" w:rsidR="000C5200" w:rsidRPr="002436C6" w:rsidRDefault="000C5200" w:rsidP="00EA14CB">
            <w:pPr>
              <w:rPr>
                <w:rFonts w:ascii="Arial" w:hAnsi="Arial" w:cs="Arial"/>
                <w:b/>
              </w:rPr>
            </w:pPr>
            <w:r w:rsidRPr="002436C6">
              <w:rPr>
                <w:rFonts w:ascii="Arial" w:hAnsi="Arial" w:cs="Arial"/>
              </w:rPr>
              <w:t xml:space="preserve">Vo.Bo.:       </w:t>
            </w:r>
            <w:r w:rsidR="00E168BC" w:rsidRPr="002436C6">
              <w:rPr>
                <w:rFonts w:ascii="Arial" w:hAnsi="Arial" w:cs="Arial"/>
                <w:b/>
              </w:rPr>
              <w:t>Arq.</w:t>
            </w:r>
            <w:r w:rsidR="00E168BC" w:rsidRPr="002436C6">
              <w:rPr>
                <w:rFonts w:ascii="Arial" w:hAnsi="Arial" w:cs="Arial"/>
              </w:rPr>
              <w:t xml:space="preserve"> </w:t>
            </w:r>
            <w:r w:rsidRPr="002436C6">
              <w:rPr>
                <w:rFonts w:ascii="Arial" w:hAnsi="Arial" w:cs="Arial"/>
                <w:b/>
              </w:rPr>
              <w:t>Mario Macalpin Coronado</w:t>
            </w:r>
          </w:p>
        </w:tc>
      </w:tr>
      <w:tr w:rsidR="000C5200" w:rsidRPr="002436C6" w14:paraId="15E3A466" w14:textId="77777777" w:rsidTr="00655EB0">
        <w:trPr>
          <w:trHeight w:val="328"/>
        </w:trPr>
        <w:tc>
          <w:tcPr>
            <w:tcW w:w="6360" w:type="dxa"/>
            <w:gridSpan w:val="2"/>
            <w:tcBorders>
              <w:left w:val="single" w:sz="18" w:space="0" w:color="auto"/>
              <w:bottom w:val="single" w:sz="18" w:space="0" w:color="auto"/>
            </w:tcBorders>
            <w:vAlign w:val="center"/>
          </w:tcPr>
          <w:p w14:paraId="24DFDDFB" w14:textId="77777777" w:rsidR="000C5200" w:rsidRPr="002436C6" w:rsidRDefault="000C5200" w:rsidP="00AE7ACB">
            <w:pPr>
              <w:rPr>
                <w:rFonts w:ascii="Arial" w:hAnsi="Arial" w:cs="Arial"/>
              </w:rPr>
            </w:pPr>
            <w:r w:rsidRPr="002436C6">
              <w:rPr>
                <w:rFonts w:ascii="Arial" w:hAnsi="Arial" w:cs="Arial"/>
              </w:rPr>
              <w:t xml:space="preserve">Fecha:              </w:t>
            </w:r>
            <w:r w:rsidR="00AE7ACB" w:rsidRPr="002436C6">
              <w:rPr>
                <w:rFonts w:ascii="Arial" w:hAnsi="Arial" w:cs="Arial"/>
                <w:b/>
              </w:rPr>
              <w:t>Julio</w:t>
            </w:r>
            <w:r w:rsidRPr="002436C6">
              <w:rPr>
                <w:rFonts w:ascii="Arial" w:hAnsi="Arial" w:cs="Arial"/>
                <w:b/>
              </w:rPr>
              <w:t xml:space="preserve"> 20</w:t>
            </w:r>
            <w:r w:rsidR="009F20CF" w:rsidRPr="002436C6">
              <w:rPr>
                <w:rFonts w:ascii="Arial" w:hAnsi="Arial" w:cs="Arial"/>
                <w:b/>
              </w:rPr>
              <w:t>1</w:t>
            </w:r>
            <w:r w:rsidR="00AE7ACB" w:rsidRPr="002436C6">
              <w:rPr>
                <w:rFonts w:ascii="Arial" w:hAnsi="Arial" w:cs="Arial"/>
                <w:b/>
              </w:rPr>
              <w:t>4</w:t>
            </w:r>
          </w:p>
        </w:tc>
        <w:tc>
          <w:tcPr>
            <w:tcW w:w="6237" w:type="dxa"/>
            <w:tcBorders>
              <w:bottom w:val="single" w:sz="18" w:space="0" w:color="auto"/>
              <w:right w:val="single" w:sz="18" w:space="0" w:color="auto"/>
            </w:tcBorders>
            <w:vAlign w:val="center"/>
          </w:tcPr>
          <w:p w14:paraId="3B53B8C1" w14:textId="77777777" w:rsidR="000C5200" w:rsidRPr="002436C6" w:rsidRDefault="000C5200" w:rsidP="00EA14CB">
            <w:pPr>
              <w:rPr>
                <w:rFonts w:ascii="Arial" w:hAnsi="Arial" w:cs="Arial"/>
              </w:rPr>
            </w:pPr>
            <w:r w:rsidRPr="002436C6">
              <w:rPr>
                <w:rFonts w:ascii="Arial" w:hAnsi="Arial" w:cs="Arial"/>
              </w:rPr>
              <w:t xml:space="preserve">Puesto:       </w:t>
            </w:r>
            <w:r w:rsidRPr="002436C6">
              <w:rPr>
                <w:rFonts w:ascii="Arial" w:hAnsi="Arial" w:cs="Arial"/>
                <w:b/>
              </w:rPr>
              <w:t>Subdirector</w:t>
            </w:r>
          </w:p>
        </w:tc>
      </w:tr>
    </w:tbl>
    <w:p w14:paraId="5926A030" w14:textId="77777777" w:rsidR="00186BC1" w:rsidRPr="002436C6" w:rsidRDefault="00186BC1">
      <w:pPr>
        <w:jc w:val="both"/>
        <w:rPr>
          <w:rFonts w:ascii="Arial" w:hAnsi="Arial" w:cs="Arial"/>
          <w:sz w:val="20"/>
        </w:rPr>
      </w:pPr>
    </w:p>
    <w:tbl>
      <w:tblPr>
        <w:tblW w:w="12912" w:type="dxa"/>
        <w:tblInd w:w="108" w:type="dxa"/>
        <w:tblLayout w:type="fixed"/>
        <w:tblLook w:val="0000" w:firstRow="0" w:lastRow="0" w:firstColumn="0" w:lastColumn="0" w:noHBand="0" w:noVBand="0"/>
      </w:tblPr>
      <w:tblGrid>
        <w:gridCol w:w="12912"/>
      </w:tblGrid>
      <w:tr w:rsidR="00186BC1" w:rsidRPr="002436C6" w14:paraId="52C4E2CE" w14:textId="77777777" w:rsidTr="003210C4">
        <w:trPr>
          <w:cantSplit/>
          <w:trHeight w:val="220"/>
        </w:trPr>
        <w:tc>
          <w:tcPr>
            <w:tcW w:w="12912" w:type="dxa"/>
            <w:tcBorders>
              <w:top w:val="double" w:sz="4" w:space="0" w:color="auto"/>
              <w:left w:val="double" w:sz="4" w:space="0" w:color="auto"/>
              <w:bottom w:val="double" w:sz="4" w:space="0" w:color="auto"/>
              <w:right w:val="double" w:sz="4" w:space="0" w:color="auto"/>
            </w:tcBorders>
            <w:shd w:val="clear" w:color="auto" w:fill="auto"/>
            <w:tcMar>
              <w:top w:w="120" w:type="dxa"/>
              <w:left w:w="120" w:type="dxa"/>
              <w:bottom w:w="120" w:type="dxa"/>
              <w:right w:w="120" w:type="dxa"/>
            </w:tcMar>
          </w:tcPr>
          <w:p w14:paraId="39DC480D" w14:textId="77777777" w:rsidR="00186BC1" w:rsidRPr="002436C6" w:rsidRDefault="00186BC1">
            <w:pPr>
              <w:pStyle w:val="encabezadodeseccion"/>
              <w:rPr>
                <w:rFonts w:cs="Arial"/>
                <w:sz w:val="22"/>
                <w:szCs w:val="22"/>
              </w:rPr>
            </w:pPr>
            <w:r w:rsidRPr="002436C6">
              <w:rPr>
                <w:rFonts w:cs="Arial"/>
                <w:sz w:val="22"/>
                <w:szCs w:val="22"/>
              </w:rPr>
              <w:lastRenderedPageBreak/>
              <w:t>II. PROPÓSITO GENERAL DEL CURSO.</w:t>
            </w:r>
          </w:p>
        </w:tc>
      </w:tr>
      <w:tr w:rsidR="00186BC1" w:rsidRPr="002436C6" w14:paraId="6B46D9D9" w14:textId="77777777" w:rsidTr="003210C4">
        <w:trPr>
          <w:cantSplit/>
          <w:trHeight w:val="227"/>
        </w:trPr>
        <w:tc>
          <w:tcPr>
            <w:tcW w:w="12912" w:type="dxa"/>
            <w:tcBorders>
              <w:top w:val="double" w:sz="4" w:space="0" w:color="auto"/>
              <w:left w:val="double" w:sz="4" w:space="0" w:color="auto"/>
              <w:bottom w:val="double" w:sz="4" w:space="0" w:color="auto"/>
              <w:right w:val="double" w:sz="4" w:space="0" w:color="auto"/>
            </w:tcBorders>
            <w:shd w:val="clear" w:color="auto" w:fill="auto"/>
            <w:tcMar>
              <w:top w:w="260" w:type="dxa"/>
              <w:left w:w="260" w:type="dxa"/>
              <w:bottom w:w="260" w:type="dxa"/>
              <w:right w:w="260" w:type="dxa"/>
            </w:tcMar>
          </w:tcPr>
          <w:p w14:paraId="663DC8A2" w14:textId="77777777" w:rsidR="00630866" w:rsidRPr="002436C6" w:rsidRDefault="006E5116" w:rsidP="006308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s>
              <w:spacing w:line="360" w:lineRule="auto"/>
              <w:jc w:val="both"/>
              <w:rPr>
                <w:rFonts w:ascii="Arial" w:hAnsi="Arial" w:cs="Arial"/>
                <w:sz w:val="22"/>
                <w:szCs w:val="22"/>
              </w:rPr>
            </w:pPr>
            <w:r w:rsidRPr="002436C6">
              <w:rPr>
                <w:rFonts w:ascii="Arial" w:hAnsi="Arial" w:cs="Arial"/>
                <w:color w:val="auto"/>
                <w:sz w:val="22"/>
                <w:szCs w:val="22"/>
              </w:rPr>
              <w:t xml:space="preserve">Esta asignatura </w:t>
            </w:r>
            <w:r w:rsidR="00630866" w:rsidRPr="002436C6">
              <w:rPr>
                <w:rFonts w:ascii="Arial" w:hAnsi="Arial" w:cs="Arial"/>
                <w:color w:val="auto"/>
                <w:sz w:val="22"/>
                <w:szCs w:val="22"/>
              </w:rPr>
              <w:t xml:space="preserve">obligatoria </w:t>
            </w:r>
            <w:r w:rsidRPr="002436C6">
              <w:rPr>
                <w:rFonts w:ascii="Arial" w:hAnsi="Arial" w:cs="Arial"/>
                <w:color w:val="auto"/>
                <w:sz w:val="22"/>
                <w:szCs w:val="22"/>
              </w:rPr>
              <w:t xml:space="preserve">de la etapa terminal y del </w:t>
            </w:r>
            <w:r w:rsidR="00630866" w:rsidRPr="002436C6">
              <w:rPr>
                <w:rFonts w:ascii="Arial" w:hAnsi="Arial" w:cs="Arial"/>
                <w:color w:val="auto"/>
                <w:sz w:val="22"/>
                <w:szCs w:val="22"/>
              </w:rPr>
              <w:t>área de</w:t>
            </w:r>
            <w:r w:rsidRPr="002436C6">
              <w:rPr>
                <w:rFonts w:ascii="Arial" w:hAnsi="Arial" w:cs="Arial"/>
                <w:color w:val="auto"/>
                <w:sz w:val="22"/>
                <w:szCs w:val="22"/>
              </w:rPr>
              <w:t xml:space="preserve"> diseño pretende aportar a los alumnos </w:t>
            </w:r>
            <w:r w:rsidR="006E205A" w:rsidRPr="002436C6">
              <w:rPr>
                <w:rFonts w:ascii="Arial" w:hAnsi="Arial" w:cs="Arial"/>
                <w:color w:val="auto"/>
                <w:sz w:val="22"/>
                <w:szCs w:val="22"/>
              </w:rPr>
              <w:t>las herramientas metod</w:t>
            </w:r>
            <w:r w:rsidR="006E205A" w:rsidRPr="002436C6">
              <w:rPr>
                <w:rFonts w:ascii="Arial" w:hAnsi="Arial" w:cs="Arial"/>
                <w:color w:val="auto"/>
                <w:sz w:val="22"/>
                <w:szCs w:val="22"/>
              </w:rPr>
              <w:t>o</w:t>
            </w:r>
            <w:r w:rsidR="006E205A" w:rsidRPr="002436C6">
              <w:rPr>
                <w:rFonts w:ascii="Arial" w:hAnsi="Arial" w:cs="Arial"/>
                <w:color w:val="auto"/>
                <w:sz w:val="22"/>
                <w:szCs w:val="22"/>
              </w:rPr>
              <w:t xml:space="preserve">lógicas </w:t>
            </w:r>
            <w:r w:rsidR="00630866" w:rsidRPr="002436C6">
              <w:rPr>
                <w:rFonts w:ascii="Arial" w:hAnsi="Arial" w:cs="Arial"/>
                <w:color w:val="auto"/>
                <w:sz w:val="22"/>
                <w:szCs w:val="22"/>
              </w:rPr>
              <w:t>necesarias para abordar proyectos de diseño gráfico, en especial elementos de medios electrónicos y web, dentro de un ámbito regional estructurando marcos teóricos de referencia. La asignatura está estrechamente relacionada con los cursos de diseño, especialmente el diseño VIII.</w:t>
            </w:r>
          </w:p>
        </w:tc>
      </w:tr>
    </w:tbl>
    <w:p w14:paraId="1820425C" w14:textId="77777777" w:rsidR="00186BC1" w:rsidRPr="002436C6" w:rsidRDefault="00186BC1">
      <w:pPr>
        <w:ind w:left="120"/>
        <w:rPr>
          <w:rFonts w:ascii="Arial" w:hAnsi="Arial" w:cs="Arial"/>
          <w:sz w:val="20"/>
        </w:rPr>
      </w:pPr>
    </w:p>
    <w:p w14:paraId="289E85E3" w14:textId="77777777" w:rsidR="00186BC1" w:rsidRPr="002436C6" w:rsidRDefault="00186BC1">
      <w:pPr>
        <w:jc w:val="both"/>
        <w:rPr>
          <w:rFonts w:ascii="Arial" w:hAnsi="Arial" w:cs="Arial"/>
          <w:b/>
          <w:sz w:val="20"/>
        </w:rPr>
      </w:pPr>
    </w:p>
    <w:p w14:paraId="64830D5C" w14:textId="77777777" w:rsidR="00186BC1" w:rsidRPr="002436C6" w:rsidRDefault="00186BC1">
      <w:pPr>
        <w:jc w:val="both"/>
        <w:rPr>
          <w:rFonts w:ascii="Arial" w:hAnsi="Arial" w:cs="Arial"/>
          <w:b/>
          <w:sz w:val="20"/>
        </w:rPr>
      </w:pPr>
    </w:p>
    <w:tbl>
      <w:tblPr>
        <w:tblW w:w="12912" w:type="dxa"/>
        <w:tblInd w:w="108" w:type="dxa"/>
        <w:tblLayout w:type="fixed"/>
        <w:tblLook w:val="0000" w:firstRow="0" w:lastRow="0" w:firstColumn="0" w:lastColumn="0" w:noHBand="0" w:noVBand="0"/>
      </w:tblPr>
      <w:tblGrid>
        <w:gridCol w:w="12912"/>
      </w:tblGrid>
      <w:tr w:rsidR="00186BC1" w:rsidRPr="002436C6" w14:paraId="4959E6A5" w14:textId="77777777" w:rsidTr="003210C4">
        <w:trPr>
          <w:cantSplit/>
          <w:trHeight w:val="220"/>
        </w:trPr>
        <w:tc>
          <w:tcPr>
            <w:tcW w:w="12912" w:type="dxa"/>
            <w:tcBorders>
              <w:top w:val="double" w:sz="4" w:space="0" w:color="auto"/>
              <w:left w:val="double" w:sz="4" w:space="0" w:color="auto"/>
              <w:bottom w:val="double" w:sz="4" w:space="0" w:color="auto"/>
              <w:right w:val="double" w:sz="4" w:space="0" w:color="auto"/>
            </w:tcBorders>
            <w:shd w:val="clear" w:color="auto" w:fill="auto"/>
            <w:tcMar>
              <w:top w:w="120" w:type="dxa"/>
              <w:left w:w="120" w:type="dxa"/>
              <w:bottom w:w="120" w:type="dxa"/>
              <w:right w:w="120" w:type="dxa"/>
            </w:tcMar>
          </w:tcPr>
          <w:p w14:paraId="12A46F98" w14:textId="77777777" w:rsidR="00186BC1" w:rsidRPr="002436C6" w:rsidRDefault="00186BC1">
            <w:pPr>
              <w:pStyle w:val="encabezadodeseccion"/>
              <w:rPr>
                <w:rFonts w:cs="Arial"/>
                <w:sz w:val="22"/>
                <w:szCs w:val="22"/>
              </w:rPr>
            </w:pPr>
            <w:r w:rsidRPr="002436C6">
              <w:rPr>
                <w:rFonts w:cs="Arial"/>
                <w:sz w:val="22"/>
                <w:szCs w:val="22"/>
              </w:rPr>
              <w:t>III. COMPETENCIA DEL CURSO.</w:t>
            </w:r>
          </w:p>
        </w:tc>
      </w:tr>
      <w:tr w:rsidR="00186BC1" w:rsidRPr="002436C6" w14:paraId="1D99353A" w14:textId="77777777" w:rsidTr="003210C4">
        <w:trPr>
          <w:cantSplit/>
          <w:trHeight w:val="1417"/>
        </w:trPr>
        <w:tc>
          <w:tcPr>
            <w:tcW w:w="12912" w:type="dxa"/>
            <w:tcBorders>
              <w:top w:val="double" w:sz="4" w:space="0" w:color="auto"/>
              <w:left w:val="double" w:sz="4" w:space="0" w:color="auto"/>
              <w:bottom w:val="double" w:sz="4" w:space="0" w:color="auto"/>
              <w:right w:val="double" w:sz="4" w:space="0" w:color="auto"/>
            </w:tcBorders>
            <w:shd w:val="clear" w:color="auto" w:fill="auto"/>
            <w:tcMar>
              <w:top w:w="260" w:type="dxa"/>
              <w:left w:w="260" w:type="dxa"/>
              <w:bottom w:w="260" w:type="dxa"/>
              <w:right w:w="260" w:type="dxa"/>
            </w:tcMar>
          </w:tcPr>
          <w:p w14:paraId="18F22C46" w14:textId="2C76D403" w:rsidR="00186BC1" w:rsidRPr="002436C6" w:rsidRDefault="00186BC1" w:rsidP="000C52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s>
              <w:spacing w:line="360" w:lineRule="auto"/>
              <w:jc w:val="both"/>
              <w:rPr>
                <w:rFonts w:ascii="Arial" w:hAnsi="Arial" w:cs="Arial"/>
                <w:color w:val="auto"/>
                <w:sz w:val="22"/>
                <w:szCs w:val="22"/>
              </w:rPr>
            </w:pPr>
            <w:r w:rsidRPr="002436C6">
              <w:rPr>
                <w:rFonts w:ascii="Arial" w:hAnsi="Arial" w:cs="Arial"/>
                <w:color w:val="auto"/>
                <w:sz w:val="22"/>
                <w:szCs w:val="22"/>
              </w:rPr>
              <w:t>Identificar la</w:t>
            </w:r>
            <w:r w:rsidR="003D70F5" w:rsidRPr="002436C6">
              <w:rPr>
                <w:rFonts w:ascii="Arial" w:hAnsi="Arial" w:cs="Arial"/>
                <w:color w:val="auto"/>
                <w:sz w:val="22"/>
                <w:szCs w:val="22"/>
              </w:rPr>
              <w:t xml:space="preserve"> función de la metodología en el desarrollo de un proyecto</w:t>
            </w:r>
            <w:r w:rsidRPr="002436C6">
              <w:rPr>
                <w:rFonts w:ascii="Arial" w:hAnsi="Arial" w:cs="Arial"/>
                <w:color w:val="auto"/>
                <w:sz w:val="22"/>
                <w:szCs w:val="22"/>
              </w:rPr>
              <w:t xml:space="preserve"> diseño por medio del análisis de la metodología de d</w:t>
            </w:r>
            <w:r w:rsidRPr="002436C6">
              <w:rPr>
                <w:rFonts w:ascii="Arial" w:hAnsi="Arial" w:cs="Arial"/>
                <w:color w:val="auto"/>
                <w:sz w:val="22"/>
                <w:szCs w:val="22"/>
              </w:rPr>
              <w:t>i</w:t>
            </w:r>
            <w:r w:rsidRPr="002436C6">
              <w:rPr>
                <w:rFonts w:ascii="Arial" w:hAnsi="Arial" w:cs="Arial"/>
                <w:color w:val="auto"/>
                <w:sz w:val="22"/>
                <w:szCs w:val="22"/>
              </w:rPr>
              <w:t xml:space="preserve">seño gráfico </w:t>
            </w:r>
            <w:r w:rsidR="00E168BC" w:rsidRPr="002436C6">
              <w:rPr>
                <w:rFonts w:ascii="Arial" w:hAnsi="Arial" w:cs="Arial"/>
                <w:color w:val="auto"/>
                <w:sz w:val="22"/>
                <w:szCs w:val="22"/>
              </w:rPr>
              <w:t>seleccionada</w:t>
            </w:r>
            <w:r w:rsidRPr="002436C6">
              <w:rPr>
                <w:rFonts w:ascii="Arial" w:hAnsi="Arial" w:cs="Arial"/>
                <w:color w:val="auto"/>
                <w:sz w:val="22"/>
                <w:szCs w:val="22"/>
              </w:rPr>
              <w:t xml:space="preserve"> y de los objetos diseñados con ella, para definir su implementación creativa en un proceso consi</w:t>
            </w:r>
            <w:r w:rsidRPr="002436C6">
              <w:rPr>
                <w:rFonts w:ascii="Arial" w:hAnsi="Arial" w:cs="Arial"/>
                <w:color w:val="auto"/>
                <w:sz w:val="22"/>
                <w:szCs w:val="22"/>
              </w:rPr>
              <w:t>s</w:t>
            </w:r>
            <w:r w:rsidRPr="002436C6">
              <w:rPr>
                <w:rFonts w:ascii="Arial" w:hAnsi="Arial" w:cs="Arial"/>
                <w:color w:val="auto"/>
                <w:sz w:val="22"/>
                <w:szCs w:val="22"/>
              </w:rPr>
              <w:t>tente que sistematice el flujo de la información y nivele la calidad de los resultados, reconociéndole un rigor científico a la i</w:t>
            </w:r>
            <w:r w:rsidRPr="002436C6">
              <w:rPr>
                <w:rFonts w:ascii="Arial" w:hAnsi="Arial" w:cs="Arial"/>
                <w:color w:val="auto"/>
                <w:sz w:val="22"/>
                <w:szCs w:val="22"/>
              </w:rPr>
              <w:t>n</w:t>
            </w:r>
            <w:r w:rsidRPr="002436C6">
              <w:rPr>
                <w:rFonts w:ascii="Arial" w:hAnsi="Arial" w:cs="Arial"/>
                <w:color w:val="auto"/>
                <w:sz w:val="22"/>
                <w:szCs w:val="22"/>
              </w:rPr>
              <w:t xml:space="preserve">vestigación previa, y un enfoque de certeza y responsabilidad. </w:t>
            </w:r>
          </w:p>
        </w:tc>
      </w:tr>
    </w:tbl>
    <w:p w14:paraId="199BA39A" w14:textId="77777777" w:rsidR="00186BC1" w:rsidRPr="002436C6" w:rsidRDefault="00186BC1">
      <w:pPr>
        <w:ind w:left="120"/>
        <w:rPr>
          <w:rFonts w:ascii="Arial" w:hAnsi="Arial" w:cs="Arial"/>
          <w:sz w:val="20"/>
        </w:rPr>
      </w:pPr>
    </w:p>
    <w:p w14:paraId="02E000E6" w14:textId="77777777" w:rsidR="00186BC1" w:rsidRPr="002436C6" w:rsidRDefault="00186BC1">
      <w:pPr>
        <w:jc w:val="both"/>
        <w:rPr>
          <w:rFonts w:ascii="Arial" w:hAnsi="Arial" w:cs="Arial"/>
          <w:b/>
          <w:sz w:val="20"/>
        </w:rPr>
      </w:pPr>
    </w:p>
    <w:p w14:paraId="668F22A3" w14:textId="77777777" w:rsidR="00186BC1" w:rsidRPr="002436C6" w:rsidRDefault="00186BC1">
      <w:pPr>
        <w:jc w:val="both"/>
        <w:rPr>
          <w:rFonts w:ascii="Arial" w:hAnsi="Arial" w:cs="Arial"/>
          <w:b/>
          <w:sz w:val="20"/>
        </w:rPr>
      </w:pPr>
    </w:p>
    <w:tbl>
      <w:tblPr>
        <w:tblW w:w="12912" w:type="dxa"/>
        <w:tblInd w:w="108" w:type="dxa"/>
        <w:tblLayout w:type="fixed"/>
        <w:tblLook w:val="0000" w:firstRow="0" w:lastRow="0" w:firstColumn="0" w:lastColumn="0" w:noHBand="0" w:noVBand="0"/>
      </w:tblPr>
      <w:tblGrid>
        <w:gridCol w:w="12912"/>
      </w:tblGrid>
      <w:tr w:rsidR="00186BC1" w:rsidRPr="002436C6" w14:paraId="132C0168" w14:textId="77777777" w:rsidTr="003210C4">
        <w:trPr>
          <w:cantSplit/>
          <w:trHeight w:val="220"/>
        </w:trPr>
        <w:tc>
          <w:tcPr>
            <w:tcW w:w="12912" w:type="dxa"/>
            <w:tcBorders>
              <w:top w:val="double" w:sz="4" w:space="0" w:color="auto"/>
              <w:left w:val="double" w:sz="4" w:space="0" w:color="auto"/>
              <w:bottom w:val="double" w:sz="4" w:space="0" w:color="auto"/>
              <w:right w:val="double" w:sz="4" w:space="0" w:color="auto"/>
            </w:tcBorders>
            <w:shd w:val="clear" w:color="auto" w:fill="auto"/>
            <w:tcMar>
              <w:top w:w="120" w:type="dxa"/>
              <w:left w:w="120" w:type="dxa"/>
              <w:bottom w:w="120" w:type="dxa"/>
              <w:right w:w="120" w:type="dxa"/>
            </w:tcMar>
          </w:tcPr>
          <w:p w14:paraId="1C30B211" w14:textId="77777777" w:rsidR="00186BC1" w:rsidRPr="002436C6" w:rsidRDefault="00186BC1">
            <w:pPr>
              <w:pStyle w:val="encabezadodeseccion"/>
              <w:rPr>
                <w:rFonts w:cs="Arial"/>
                <w:sz w:val="22"/>
                <w:szCs w:val="22"/>
              </w:rPr>
            </w:pPr>
            <w:r w:rsidRPr="002436C6">
              <w:rPr>
                <w:rFonts w:cs="Arial"/>
                <w:sz w:val="22"/>
                <w:szCs w:val="22"/>
              </w:rPr>
              <w:t>IV.  EVIDENCIA DE DESEMPEÑO.</w:t>
            </w:r>
          </w:p>
        </w:tc>
      </w:tr>
      <w:tr w:rsidR="00186BC1" w:rsidRPr="002436C6" w14:paraId="72996B55" w14:textId="77777777" w:rsidTr="003210C4">
        <w:trPr>
          <w:cantSplit/>
          <w:trHeight w:val="680"/>
        </w:trPr>
        <w:tc>
          <w:tcPr>
            <w:tcW w:w="12912" w:type="dxa"/>
            <w:tcBorders>
              <w:top w:val="double" w:sz="4" w:space="0" w:color="auto"/>
              <w:left w:val="double" w:sz="4" w:space="0" w:color="auto"/>
              <w:bottom w:val="double" w:sz="4" w:space="0" w:color="auto"/>
              <w:right w:val="double" w:sz="4" w:space="0" w:color="auto"/>
            </w:tcBorders>
            <w:shd w:val="clear" w:color="auto" w:fill="auto"/>
            <w:tcMar>
              <w:top w:w="260" w:type="dxa"/>
              <w:left w:w="260" w:type="dxa"/>
              <w:bottom w:w="260" w:type="dxa"/>
              <w:right w:w="260" w:type="dxa"/>
            </w:tcMar>
          </w:tcPr>
          <w:p w14:paraId="1A3EB459" w14:textId="3D4C615E" w:rsidR="00186BC1" w:rsidRPr="002436C6" w:rsidRDefault="00186BC1" w:rsidP="00AF35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s>
              <w:spacing w:line="360" w:lineRule="auto"/>
              <w:rPr>
                <w:rFonts w:ascii="Arial" w:hAnsi="Arial" w:cs="Arial"/>
                <w:color w:val="auto"/>
                <w:sz w:val="22"/>
                <w:szCs w:val="22"/>
              </w:rPr>
            </w:pPr>
            <w:r w:rsidRPr="002436C6">
              <w:rPr>
                <w:rFonts w:ascii="Arial" w:hAnsi="Arial" w:cs="Arial"/>
                <w:color w:val="auto"/>
                <w:sz w:val="22"/>
                <w:szCs w:val="22"/>
              </w:rPr>
              <w:t xml:space="preserve">La realización de </w:t>
            </w:r>
            <w:r w:rsidR="00AF35B5" w:rsidRPr="002436C6">
              <w:rPr>
                <w:rFonts w:ascii="Arial" w:hAnsi="Arial" w:cs="Arial"/>
                <w:color w:val="auto"/>
                <w:sz w:val="22"/>
                <w:szCs w:val="22"/>
              </w:rPr>
              <w:t>una</w:t>
            </w:r>
            <w:r w:rsidRPr="002436C6">
              <w:rPr>
                <w:rFonts w:ascii="Arial" w:hAnsi="Arial" w:cs="Arial"/>
                <w:color w:val="auto"/>
                <w:sz w:val="22"/>
                <w:szCs w:val="22"/>
              </w:rPr>
              <w:t xml:space="preserve"> investigación previa referente al tema seleccionado, el manejo y análisis de esta información y su sínt</w:t>
            </w:r>
            <w:r w:rsidRPr="002436C6">
              <w:rPr>
                <w:rFonts w:ascii="Arial" w:hAnsi="Arial" w:cs="Arial"/>
                <w:color w:val="auto"/>
                <w:sz w:val="22"/>
                <w:szCs w:val="22"/>
              </w:rPr>
              <w:t>e</w:t>
            </w:r>
            <w:r w:rsidRPr="002436C6">
              <w:rPr>
                <w:rFonts w:ascii="Arial" w:hAnsi="Arial" w:cs="Arial"/>
                <w:color w:val="auto"/>
                <w:sz w:val="22"/>
                <w:szCs w:val="22"/>
              </w:rPr>
              <w:t xml:space="preserve">sis en un documento que determina y sustenta al listado de requerimientos </w:t>
            </w:r>
            <w:r w:rsidR="00AF35B5" w:rsidRPr="002436C6">
              <w:rPr>
                <w:rFonts w:ascii="Arial" w:hAnsi="Arial" w:cs="Arial"/>
                <w:color w:val="auto"/>
                <w:sz w:val="22"/>
                <w:szCs w:val="22"/>
              </w:rPr>
              <w:t>en el proceso creativo de</w:t>
            </w:r>
            <w:r w:rsidRPr="002436C6">
              <w:rPr>
                <w:rFonts w:ascii="Arial" w:hAnsi="Arial" w:cs="Arial"/>
                <w:color w:val="auto"/>
                <w:sz w:val="22"/>
                <w:szCs w:val="22"/>
              </w:rPr>
              <w:t xml:space="preserve"> diseño.</w:t>
            </w:r>
            <w:r w:rsidR="00AF35B5" w:rsidRPr="002436C6">
              <w:rPr>
                <w:rFonts w:ascii="Arial" w:hAnsi="Arial" w:cs="Arial"/>
                <w:color w:val="auto"/>
                <w:sz w:val="22"/>
                <w:szCs w:val="22"/>
              </w:rPr>
              <w:t xml:space="preserve"> Entregando en conjunto con la metodología, como resultado, un prototipo de diseño digital.</w:t>
            </w:r>
          </w:p>
        </w:tc>
      </w:tr>
    </w:tbl>
    <w:p w14:paraId="02B79425" w14:textId="77777777" w:rsidR="00186BC1" w:rsidRPr="002436C6" w:rsidRDefault="00186BC1">
      <w:pPr>
        <w:jc w:val="both"/>
        <w:rPr>
          <w:rFonts w:ascii="Arial" w:hAnsi="Arial" w:cs="Arial"/>
          <w:b/>
          <w:sz w:val="20"/>
        </w:rPr>
      </w:pPr>
    </w:p>
    <w:p w14:paraId="57BAF115" w14:textId="77777777" w:rsidR="003210C4" w:rsidRPr="002436C6" w:rsidRDefault="003210C4">
      <w:pPr>
        <w:jc w:val="both"/>
        <w:rPr>
          <w:rFonts w:ascii="Arial" w:hAnsi="Arial" w:cs="Arial"/>
          <w:b/>
          <w:sz w:val="20"/>
        </w:rPr>
      </w:pPr>
    </w:p>
    <w:p w14:paraId="39BFA1D3" w14:textId="77777777" w:rsidR="003210C4" w:rsidRPr="002436C6" w:rsidRDefault="003210C4">
      <w:pPr>
        <w:jc w:val="both"/>
        <w:rPr>
          <w:rFonts w:ascii="Arial" w:hAnsi="Arial" w:cs="Arial"/>
          <w:b/>
          <w:sz w:val="20"/>
        </w:rPr>
      </w:pPr>
    </w:p>
    <w:tbl>
      <w:tblPr>
        <w:tblW w:w="12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2900"/>
      </w:tblGrid>
      <w:tr w:rsidR="003210C4" w:rsidRPr="002436C6" w14:paraId="054CCA3C" w14:textId="77777777" w:rsidTr="001839E9">
        <w:trPr>
          <w:trHeight w:val="487"/>
        </w:trPr>
        <w:tc>
          <w:tcPr>
            <w:tcW w:w="12900" w:type="dxa"/>
            <w:tcBorders>
              <w:top w:val="double" w:sz="4" w:space="0" w:color="auto"/>
              <w:left w:val="double" w:sz="4" w:space="0" w:color="auto"/>
              <w:bottom w:val="double" w:sz="4" w:space="0" w:color="auto"/>
              <w:right w:val="double" w:sz="4" w:space="0" w:color="auto"/>
            </w:tcBorders>
            <w:vAlign w:val="center"/>
          </w:tcPr>
          <w:p w14:paraId="07AFFB6A" w14:textId="77777777" w:rsidR="003210C4" w:rsidRPr="002436C6" w:rsidRDefault="003210C4" w:rsidP="00EA14CB">
            <w:pPr>
              <w:spacing w:line="360" w:lineRule="auto"/>
              <w:jc w:val="center"/>
              <w:rPr>
                <w:rFonts w:ascii="Arial" w:eastAsia="MS Mincho" w:hAnsi="Arial" w:cs="Arial"/>
                <w:bCs/>
                <w:color w:val="auto"/>
                <w:sz w:val="22"/>
              </w:rPr>
            </w:pPr>
            <w:r w:rsidRPr="002436C6">
              <w:rPr>
                <w:rFonts w:ascii="Arial" w:eastAsia="MS Mincho" w:hAnsi="Arial" w:cs="Arial"/>
                <w:b/>
                <w:bCs/>
                <w:color w:val="auto"/>
                <w:sz w:val="22"/>
              </w:rPr>
              <w:t>V. DESARROLLO POR UNIDADES.</w:t>
            </w:r>
          </w:p>
        </w:tc>
      </w:tr>
      <w:tr w:rsidR="003210C4" w:rsidRPr="002436C6" w14:paraId="3F9C17CB" w14:textId="77777777" w:rsidTr="001839E9">
        <w:trPr>
          <w:trHeight w:val="487"/>
        </w:trPr>
        <w:tc>
          <w:tcPr>
            <w:tcW w:w="12900" w:type="dxa"/>
            <w:tcBorders>
              <w:top w:val="double" w:sz="4" w:space="0" w:color="auto"/>
              <w:left w:val="double" w:sz="4" w:space="0" w:color="auto"/>
              <w:right w:val="double" w:sz="4" w:space="0" w:color="auto"/>
            </w:tcBorders>
            <w:vAlign w:val="center"/>
          </w:tcPr>
          <w:p w14:paraId="6DF7002A" w14:textId="77777777" w:rsidR="003210C4" w:rsidRPr="002436C6" w:rsidRDefault="003210C4" w:rsidP="00EA14CB">
            <w:pPr>
              <w:spacing w:line="360" w:lineRule="auto"/>
              <w:rPr>
                <w:rFonts w:ascii="Arial" w:eastAsia="MS Mincho" w:hAnsi="Arial" w:cs="Arial"/>
                <w:b/>
                <w:bCs/>
                <w:color w:val="auto"/>
                <w:sz w:val="22"/>
              </w:rPr>
            </w:pPr>
            <w:r w:rsidRPr="002436C6">
              <w:rPr>
                <w:rFonts w:ascii="Arial" w:eastAsia="MS Mincho" w:hAnsi="Arial" w:cs="Arial"/>
                <w:b/>
                <w:bCs/>
                <w:color w:val="auto"/>
                <w:sz w:val="22"/>
              </w:rPr>
              <w:t>Introducción:                                                                                                                                           Duración: 2 hora</w:t>
            </w:r>
          </w:p>
          <w:p w14:paraId="37CE3715" w14:textId="77777777" w:rsidR="003210C4" w:rsidRPr="002436C6" w:rsidRDefault="003210C4" w:rsidP="00EA14CB">
            <w:pPr>
              <w:spacing w:line="360" w:lineRule="auto"/>
              <w:ind w:left="708"/>
              <w:rPr>
                <w:rFonts w:ascii="Arial" w:eastAsia="MS Mincho" w:hAnsi="Arial" w:cs="Arial"/>
                <w:b/>
                <w:bCs/>
                <w:color w:val="auto"/>
                <w:sz w:val="22"/>
              </w:rPr>
            </w:pPr>
            <w:r w:rsidRPr="002436C6">
              <w:rPr>
                <w:rFonts w:ascii="Arial" w:eastAsia="MS Mincho" w:hAnsi="Arial" w:cs="Arial"/>
                <w:b/>
                <w:bCs/>
                <w:color w:val="auto"/>
                <w:sz w:val="22"/>
              </w:rPr>
              <w:t>ENCUADRE AL CONTENIDO DEL CURSO</w:t>
            </w:r>
          </w:p>
          <w:p w14:paraId="7D23E2CA" w14:textId="77777777" w:rsidR="003210C4" w:rsidRPr="002436C6" w:rsidRDefault="003210C4" w:rsidP="00EA14CB">
            <w:pPr>
              <w:tabs>
                <w:tab w:val="left" w:pos="9661"/>
              </w:tabs>
              <w:spacing w:line="360" w:lineRule="auto"/>
              <w:ind w:right="447"/>
              <w:jc w:val="both"/>
              <w:rPr>
                <w:rFonts w:ascii="Arial" w:eastAsia="MS Mincho" w:hAnsi="Arial" w:cs="Arial"/>
                <w:b/>
                <w:color w:val="auto"/>
                <w:sz w:val="22"/>
              </w:rPr>
            </w:pPr>
          </w:p>
          <w:p w14:paraId="64C04821" w14:textId="77777777" w:rsidR="003210C4" w:rsidRPr="002436C6" w:rsidRDefault="003210C4" w:rsidP="00EA14CB">
            <w:pPr>
              <w:tabs>
                <w:tab w:val="left" w:pos="9661"/>
              </w:tabs>
              <w:spacing w:line="360" w:lineRule="auto"/>
              <w:ind w:left="708" w:right="447"/>
              <w:jc w:val="both"/>
              <w:rPr>
                <w:rFonts w:ascii="Arial" w:eastAsia="MS Mincho" w:hAnsi="Arial" w:cs="Arial"/>
                <w:color w:val="auto"/>
                <w:sz w:val="22"/>
              </w:rPr>
            </w:pPr>
            <w:r w:rsidRPr="002436C6">
              <w:rPr>
                <w:rFonts w:ascii="Arial" w:eastAsia="MS Mincho" w:hAnsi="Arial" w:cs="Arial"/>
                <w:color w:val="auto"/>
                <w:sz w:val="22"/>
              </w:rPr>
              <w:t xml:space="preserve">Presentación del programa de curso, </w:t>
            </w:r>
            <w:r w:rsidRPr="002436C6">
              <w:rPr>
                <w:rFonts w:ascii="Arial" w:eastAsia="MS Mincho" w:hAnsi="Arial" w:cs="Arial"/>
                <w:bCs/>
                <w:color w:val="auto"/>
                <w:sz w:val="22"/>
              </w:rPr>
              <w:t>planteamiento de las características, temas y contenidos de la asignatura, las condiciones de los trabajos para su entrega y los criterios de evaluación.</w:t>
            </w:r>
          </w:p>
        </w:tc>
      </w:tr>
      <w:tr w:rsidR="003210C4" w:rsidRPr="002436C6" w14:paraId="01233896" w14:textId="77777777" w:rsidTr="001839E9">
        <w:trPr>
          <w:trHeight w:val="487"/>
        </w:trPr>
        <w:tc>
          <w:tcPr>
            <w:tcW w:w="12900" w:type="dxa"/>
            <w:tcBorders>
              <w:left w:val="double" w:sz="4" w:space="0" w:color="auto"/>
              <w:right w:val="double" w:sz="4" w:space="0" w:color="auto"/>
            </w:tcBorders>
            <w:vAlign w:val="center"/>
          </w:tcPr>
          <w:p w14:paraId="62499F9C" w14:textId="77777777" w:rsidR="003210C4" w:rsidRPr="002436C6" w:rsidRDefault="003210C4" w:rsidP="00EA14CB">
            <w:pPr>
              <w:spacing w:line="360" w:lineRule="auto"/>
              <w:ind w:right="456"/>
              <w:jc w:val="both"/>
              <w:rPr>
                <w:rFonts w:ascii="Arial" w:eastAsia="MS Mincho" w:hAnsi="Arial" w:cs="Arial"/>
                <w:b/>
                <w:bCs/>
                <w:color w:val="auto"/>
                <w:sz w:val="22"/>
              </w:rPr>
            </w:pPr>
          </w:p>
          <w:p w14:paraId="3D7D0DD9" w14:textId="77777777" w:rsidR="003210C4" w:rsidRPr="002436C6" w:rsidRDefault="003210C4" w:rsidP="00EA14CB">
            <w:pPr>
              <w:spacing w:line="360" w:lineRule="auto"/>
              <w:ind w:right="456"/>
              <w:jc w:val="both"/>
              <w:rPr>
                <w:rFonts w:ascii="Arial" w:eastAsia="MS Mincho" w:hAnsi="Arial" w:cs="Arial"/>
                <w:b/>
                <w:bCs/>
                <w:color w:val="auto"/>
                <w:sz w:val="22"/>
              </w:rPr>
            </w:pPr>
            <w:r w:rsidRPr="002436C6">
              <w:rPr>
                <w:rFonts w:ascii="Arial" w:eastAsia="MS Mincho" w:hAnsi="Arial" w:cs="Arial"/>
                <w:b/>
                <w:bCs/>
                <w:color w:val="auto"/>
                <w:sz w:val="22"/>
              </w:rPr>
              <w:t>Unidad I:                                                                                                                                                 Duración: 10 horas</w:t>
            </w:r>
          </w:p>
          <w:p w14:paraId="01890013" w14:textId="77777777" w:rsidR="003210C4" w:rsidRPr="002436C6" w:rsidRDefault="00310022" w:rsidP="00EA14CB">
            <w:pPr>
              <w:spacing w:line="360" w:lineRule="auto"/>
              <w:ind w:left="708" w:right="456"/>
              <w:jc w:val="both"/>
              <w:rPr>
                <w:rFonts w:ascii="Arial" w:eastAsia="MS Mincho" w:hAnsi="Arial" w:cs="Arial"/>
                <w:b/>
                <w:bCs/>
                <w:color w:val="auto"/>
                <w:sz w:val="22"/>
              </w:rPr>
            </w:pPr>
            <w:r w:rsidRPr="002436C6">
              <w:rPr>
                <w:rFonts w:ascii="Arial" w:eastAsia="MS Mincho" w:hAnsi="Arial" w:cs="Arial"/>
                <w:b/>
                <w:bCs/>
                <w:color w:val="auto"/>
                <w:sz w:val="22"/>
              </w:rPr>
              <w:t>ETAPAS DEL PROYECTO</w:t>
            </w:r>
            <w:r w:rsidR="003210C4" w:rsidRPr="002436C6">
              <w:rPr>
                <w:rFonts w:ascii="Arial" w:eastAsia="MS Mincho" w:hAnsi="Arial" w:cs="Arial"/>
                <w:b/>
                <w:bCs/>
                <w:color w:val="auto"/>
                <w:sz w:val="22"/>
              </w:rPr>
              <w:t xml:space="preserve"> EN EL DISEÑO GRÁFICO</w:t>
            </w:r>
          </w:p>
          <w:p w14:paraId="7FD47BE4" w14:textId="77777777" w:rsidR="003210C4" w:rsidRPr="002436C6" w:rsidRDefault="003210C4" w:rsidP="00EA14CB">
            <w:pPr>
              <w:spacing w:line="360" w:lineRule="auto"/>
              <w:ind w:right="456"/>
              <w:jc w:val="both"/>
              <w:rPr>
                <w:rFonts w:ascii="Arial" w:eastAsia="MS Mincho" w:hAnsi="Arial" w:cs="Arial"/>
                <w:b/>
                <w:bCs/>
                <w:color w:val="auto"/>
                <w:sz w:val="22"/>
              </w:rPr>
            </w:pPr>
          </w:p>
          <w:p w14:paraId="15A1D35E" w14:textId="77777777" w:rsidR="003210C4" w:rsidRPr="002436C6" w:rsidRDefault="003210C4" w:rsidP="00EA14CB">
            <w:pPr>
              <w:spacing w:line="360" w:lineRule="auto"/>
              <w:ind w:right="456"/>
              <w:jc w:val="both"/>
              <w:rPr>
                <w:rFonts w:ascii="Arial" w:eastAsia="MS Mincho" w:hAnsi="Arial" w:cs="Arial"/>
                <w:b/>
                <w:bCs/>
                <w:color w:val="auto"/>
                <w:sz w:val="22"/>
              </w:rPr>
            </w:pPr>
            <w:r w:rsidRPr="002436C6">
              <w:rPr>
                <w:rFonts w:ascii="Arial" w:eastAsia="MS Mincho" w:hAnsi="Arial" w:cs="Arial"/>
                <w:b/>
                <w:bCs/>
                <w:color w:val="auto"/>
                <w:sz w:val="22"/>
              </w:rPr>
              <w:t>Competencia:</w:t>
            </w:r>
          </w:p>
          <w:p w14:paraId="4F1880F8" w14:textId="3044356D" w:rsidR="003210C4" w:rsidRPr="002436C6" w:rsidRDefault="003210C4" w:rsidP="00BB39D4">
            <w:pPr>
              <w:suppressAutoHyphens/>
              <w:spacing w:line="360" w:lineRule="auto"/>
              <w:ind w:left="709" w:right="454"/>
              <w:jc w:val="both"/>
              <w:rPr>
                <w:rFonts w:ascii="Arial" w:eastAsia="MS Mincho" w:hAnsi="Arial" w:cs="Arial"/>
                <w:bCs/>
                <w:color w:val="auto"/>
                <w:sz w:val="22"/>
              </w:rPr>
            </w:pPr>
            <w:r w:rsidRPr="002436C6">
              <w:rPr>
                <w:rFonts w:ascii="Arial" w:eastAsia="MS Mincho" w:hAnsi="Arial" w:cs="Arial"/>
                <w:bCs/>
                <w:color w:val="auto"/>
                <w:sz w:val="22"/>
              </w:rPr>
              <w:t>Identificar</w:t>
            </w:r>
            <w:r w:rsidR="00BB39D4" w:rsidRPr="002436C6">
              <w:rPr>
                <w:rFonts w:ascii="Arial" w:eastAsia="MS Mincho" w:hAnsi="Arial" w:cs="Arial"/>
                <w:bCs/>
                <w:color w:val="auto"/>
                <w:sz w:val="22"/>
              </w:rPr>
              <w:t xml:space="preserve"> el problema por medio del análisis del caso para </w:t>
            </w:r>
            <w:r w:rsidR="00310022" w:rsidRPr="002436C6">
              <w:rPr>
                <w:rFonts w:ascii="Arial" w:eastAsia="MS Mincho" w:hAnsi="Arial" w:cs="Arial"/>
                <w:bCs/>
                <w:color w:val="auto"/>
                <w:sz w:val="22"/>
              </w:rPr>
              <w:t>establecer e</w:t>
            </w:r>
            <w:r w:rsidR="00BB39D4" w:rsidRPr="002436C6">
              <w:rPr>
                <w:rFonts w:ascii="Arial" w:eastAsia="MS Mincho" w:hAnsi="Arial" w:cs="Arial"/>
                <w:bCs/>
                <w:color w:val="auto"/>
                <w:sz w:val="22"/>
              </w:rPr>
              <w:t>l argumento gráfico de solución, con responsabilidad y actitud creativa.</w:t>
            </w:r>
          </w:p>
          <w:p w14:paraId="7A188F05" w14:textId="77777777" w:rsidR="003210C4" w:rsidRPr="002436C6" w:rsidRDefault="003210C4" w:rsidP="00EA14CB">
            <w:pPr>
              <w:spacing w:line="360" w:lineRule="auto"/>
              <w:ind w:right="456"/>
              <w:jc w:val="both"/>
              <w:rPr>
                <w:rFonts w:ascii="Arial" w:eastAsia="MS Mincho" w:hAnsi="Arial" w:cs="Arial"/>
                <w:b/>
                <w:bCs/>
                <w:color w:val="auto"/>
                <w:sz w:val="22"/>
              </w:rPr>
            </w:pPr>
            <w:r w:rsidRPr="002436C6">
              <w:rPr>
                <w:rFonts w:ascii="Arial" w:eastAsia="MS Mincho" w:hAnsi="Arial" w:cs="Arial"/>
                <w:b/>
                <w:bCs/>
                <w:color w:val="auto"/>
                <w:sz w:val="22"/>
              </w:rPr>
              <w:t>Contenido:</w:t>
            </w:r>
          </w:p>
          <w:p w14:paraId="1B55F852" w14:textId="77777777" w:rsidR="00AF35B5" w:rsidRPr="002436C6" w:rsidRDefault="00AF35B5" w:rsidP="00BB39D4">
            <w:pPr>
              <w:widowControl w:val="0"/>
              <w:numPr>
                <w:ilvl w:val="1"/>
                <w:numId w:val="1"/>
              </w:numPr>
              <w:spacing w:line="360" w:lineRule="auto"/>
              <w:ind w:left="601" w:right="170" w:hanging="431"/>
              <w:jc w:val="both"/>
              <w:rPr>
                <w:rFonts w:ascii="Arial" w:eastAsia="MS Mincho" w:hAnsi="Arial" w:cs="Arial"/>
                <w:bCs/>
                <w:color w:val="auto"/>
                <w:sz w:val="22"/>
              </w:rPr>
            </w:pPr>
            <w:r w:rsidRPr="002436C6">
              <w:rPr>
                <w:rFonts w:ascii="Arial" w:eastAsia="MS Mincho" w:hAnsi="Arial" w:cs="Arial"/>
                <w:bCs/>
                <w:color w:val="auto"/>
                <w:sz w:val="22"/>
              </w:rPr>
              <w:t>Planteamiento y análisis de las necesidades.</w:t>
            </w:r>
          </w:p>
          <w:p w14:paraId="4C24139E" w14:textId="77777777" w:rsidR="00AF35B5" w:rsidRPr="002436C6" w:rsidRDefault="00AF35B5" w:rsidP="00BB39D4">
            <w:pPr>
              <w:widowControl w:val="0"/>
              <w:numPr>
                <w:ilvl w:val="1"/>
                <w:numId w:val="1"/>
              </w:numPr>
              <w:spacing w:line="360" w:lineRule="auto"/>
              <w:ind w:left="601" w:right="170" w:hanging="431"/>
              <w:jc w:val="both"/>
              <w:rPr>
                <w:rFonts w:ascii="Arial" w:eastAsia="MS Mincho" w:hAnsi="Arial" w:cs="Arial"/>
                <w:bCs/>
                <w:color w:val="auto"/>
                <w:sz w:val="22"/>
              </w:rPr>
            </w:pPr>
            <w:r w:rsidRPr="002436C6">
              <w:rPr>
                <w:rFonts w:ascii="Arial" w:eastAsia="MS Mincho" w:hAnsi="Arial" w:cs="Arial"/>
                <w:bCs/>
                <w:color w:val="auto"/>
                <w:sz w:val="22"/>
              </w:rPr>
              <w:t>Identificación del problema.</w:t>
            </w:r>
          </w:p>
          <w:p w14:paraId="1F116639" w14:textId="77777777" w:rsidR="00AF35B5" w:rsidRPr="002436C6" w:rsidRDefault="00AF35B5" w:rsidP="00BB39D4">
            <w:pPr>
              <w:widowControl w:val="0"/>
              <w:numPr>
                <w:ilvl w:val="1"/>
                <w:numId w:val="1"/>
              </w:numPr>
              <w:spacing w:line="360" w:lineRule="auto"/>
              <w:ind w:left="601" w:right="170" w:hanging="431"/>
              <w:jc w:val="both"/>
              <w:rPr>
                <w:rFonts w:ascii="Arial" w:eastAsia="MS Mincho" w:hAnsi="Arial" w:cs="Arial"/>
                <w:bCs/>
                <w:color w:val="auto"/>
                <w:sz w:val="22"/>
              </w:rPr>
            </w:pPr>
            <w:r w:rsidRPr="002436C6">
              <w:rPr>
                <w:rFonts w:ascii="Arial" w:eastAsia="MS Mincho" w:hAnsi="Arial" w:cs="Arial"/>
                <w:bCs/>
                <w:color w:val="auto"/>
                <w:sz w:val="22"/>
              </w:rPr>
              <w:t>Concepto del proyecto.</w:t>
            </w:r>
          </w:p>
          <w:p w14:paraId="798B59AB" w14:textId="77777777" w:rsidR="00AF35B5" w:rsidRPr="002436C6" w:rsidRDefault="00AF35B5" w:rsidP="00BB39D4">
            <w:pPr>
              <w:widowControl w:val="0"/>
              <w:numPr>
                <w:ilvl w:val="1"/>
                <w:numId w:val="1"/>
              </w:numPr>
              <w:spacing w:line="360" w:lineRule="auto"/>
              <w:ind w:left="601" w:right="170" w:hanging="431"/>
              <w:jc w:val="both"/>
              <w:rPr>
                <w:rFonts w:ascii="Arial" w:eastAsia="MS Mincho" w:hAnsi="Arial" w:cs="Arial"/>
                <w:bCs/>
                <w:color w:val="auto"/>
                <w:sz w:val="22"/>
              </w:rPr>
            </w:pPr>
            <w:r w:rsidRPr="002436C6">
              <w:rPr>
                <w:rFonts w:ascii="Arial" w:eastAsia="MS Mincho" w:hAnsi="Arial" w:cs="Arial"/>
                <w:bCs/>
                <w:color w:val="auto"/>
                <w:sz w:val="22"/>
              </w:rPr>
              <w:t>Análisis de sujetos naturales.</w:t>
            </w:r>
          </w:p>
          <w:p w14:paraId="71FBE177" w14:textId="77777777" w:rsidR="00AF35B5" w:rsidRPr="002436C6" w:rsidRDefault="00AF35B5" w:rsidP="00BB39D4">
            <w:pPr>
              <w:widowControl w:val="0"/>
              <w:numPr>
                <w:ilvl w:val="1"/>
                <w:numId w:val="1"/>
              </w:numPr>
              <w:spacing w:line="360" w:lineRule="auto"/>
              <w:ind w:left="601" w:right="170" w:hanging="431"/>
              <w:jc w:val="both"/>
              <w:rPr>
                <w:rFonts w:ascii="Arial" w:eastAsia="MS Mincho" w:hAnsi="Arial" w:cs="Arial"/>
                <w:bCs/>
                <w:color w:val="auto"/>
                <w:sz w:val="22"/>
              </w:rPr>
            </w:pPr>
            <w:r w:rsidRPr="002436C6">
              <w:rPr>
                <w:rFonts w:ascii="Arial" w:eastAsia="MS Mincho" w:hAnsi="Arial" w:cs="Arial"/>
                <w:bCs/>
                <w:color w:val="auto"/>
                <w:sz w:val="22"/>
              </w:rPr>
              <w:t>Propuestas de aplicación.</w:t>
            </w:r>
          </w:p>
          <w:p w14:paraId="6705853E" w14:textId="77777777" w:rsidR="00AF35B5" w:rsidRPr="002436C6" w:rsidRDefault="00AF35B5" w:rsidP="00BB39D4">
            <w:pPr>
              <w:widowControl w:val="0"/>
              <w:numPr>
                <w:ilvl w:val="1"/>
                <w:numId w:val="1"/>
              </w:numPr>
              <w:spacing w:line="360" w:lineRule="auto"/>
              <w:ind w:left="601" w:right="170" w:hanging="431"/>
              <w:jc w:val="both"/>
              <w:rPr>
                <w:rFonts w:ascii="Arial" w:eastAsia="MS Mincho" w:hAnsi="Arial" w:cs="Arial"/>
                <w:bCs/>
                <w:color w:val="auto"/>
                <w:sz w:val="22"/>
              </w:rPr>
            </w:pPr>
            <w:r w:rsidRPr="002436C6">
              <w:rPr>
                <w:rFonts w:ascii="Arial" w:eastAsia="MS Mincho" w:hAnsi="Arial" w:cs="Arial"/>
                <w:bCs/>
                <w:color w:val="auto"/>
                <w:sz w:val="22"/>
              </w:rPr>
              <w:t>Estudios de mercado y viabilidad económica.</w:t>
            </w:r>
          </w:p>
          <w:p w14:paraId="41BCC01F" w14:textId="67AF9F66" w:rsidR="003210C4" w:rsidRPr="002436C6" w:rsidRDefault="00AF35B5" w:rsidP="00BB39D4">
            <w:pPr>
              <w:widowControl w:val="0"/>
              <w:numPr>
                <w:ilvl w:val="1"/>
                <w:numId w:val="1"/>
              </w:numPr>
              <w:spacing w:line="360" w:lineRule="auto"/>
              <w:ind w:left="601" w:right="170" w:hanging="431"/>
              <w:jc w:val="both"/>
              <w:rPr>
                <w:rFonts w:ascii="Arial" w:eastAsia="MS Mincho" w:hAnsi="Arial" w:cs="Arial"/>
                <w:bCs/>
                <w:color w:val="auto"/>
                <w:sz w:val="22"/>
              </w:rPr>
            </w:pPr>
            <w:r w:rsidRPr="002436C6">
              <w:rPr>
                <w:rFonts w:ascii="Arial" w:eastAsia="MS Mincho" w:hAnsi="Arial" w:cs="Arial"/>
                <w:bCs/>
                <w:color w:val="auto"/>
                <w:sz w:val="22"/>
              </w:rPr>
              <w:t>Evaluación económica.</w:t>
            </w:r>
          </w:p>
        </w:tc>
      </w:tr>
      <w:tr w:rsidR="003210C4" w:rsidRPr="002436C6" w14:paraId="5E1E9152" w14:textId="77777777" w:rsidTr="001839E9">
        <w:trPr>
          <w:trHeight w:val="487"/>
        </w:trPr>
        <w:tc>
          <w:tcPr>
            <w:tcW w:w="12900" w:type="dxa"/>
            <w:tcBorders>
              <w:left w:val="double" w:sz="4" w:space="0" w:color="auto"/>
              <w:bottom w:val="double" w:sz="4" w:space="0" w:color="auto"/>
              <w:right w:val="double" w:sz="4" w:space="0" w:color="auto"/>
            </w:tcBorders>
            <w:vAlign w:val="center"/>
          </w:tcPr>
          <w:p w14:paraId="3F3E855E" w14:textId="77777777" w:rsidR="003210C4" w:rsidRPr="002436C6" w:rsidRDefault="003210C4" w:rsidP="00EA14CB">
            <w:pPr>
              <w:spacing w:line="360" w:lineRule="auto"/>
              <w:ind w:right="456"/>
              <w:jc w:val="both"/>
              <w:rPr>
                <w:rFonts w:ascii="Arial" w:eastAsia="MS Mincho" w:hAnsi="Arial" w:cs="Arial"/>
                <w:b/>
                <w:bCs/>
                <w:color w:val="auto"/>
                <w:sz w:val="22"/>
              </w:rPr>
            </w:pPr>
            <w:r w:rsidRPr="002436C6">
              <w:rPr>
                <w:rFonts w:ascii="Arial" w:eastAsia="MS Mincho" w:hAnsi="Arial" w:cs="Arial"/>
                <w:b/>
                <w:bCs/>
                <w:color w:val="auto"/>
                <w:sz w:val="22"/>
              </w:rPr>
              <w:lastRenderedPageBreak/>
              <w:t>Unidad II:                                                                                                                                                 Duración: 20 horas</w:t>
            </w:r>
          </w:p>
          <w:p w14:paraId="6A1919C3" w14:textId="77777777" w:rsidR="00AF35B5" w:rsidRPr="002436C6" w:rsidRDefault="00AF35B5" w:rsidP="00AF35B5">
            <w:pPr>
              <w:spacing w:line="360" w:lineRule="auto"/>
              <w:ind w:left="720" w:right="456"/>
              <w:jc w:val="both"/>
              <w:rPr>
                <w:rFonts w:ascii="Arial" w:eastAsia="MS Mincho" w:hAnsi="Arial" w:cs="Arial"/>
                <w:b/>
                <w:bCs/>
                <w:color w:val="auto"/>
                <w:sz w:val="22"/>
                <w:szCs w:val="22"/>
              </w:rPr>
            </w:pPr>
            <w:r w:rsidRPr="002436C6">
              <w:rPr>
                <w:rStyle w:val="None"/>
                <w:b/>
              </w:rPr>
              <w:t>METODOLOGIA DE BERND LÖBACH</w:t>
            </w:r>
          </w:p>
          <w:p w14:paraId="00A890EF" w14:textId="77777777" w:rsidR="003210C4" w:rsidRPr="002436C6" w:rsidRDefault="003210C4" w:rsidP="00EA14CB">
            <w:pPr>
              <w:spacing w:line="360" w:lineRule="auto"/>
              <w:ind w:right="456"/>
              <w:jc w:val="both"/>
              <w:rPr>
                <w:rFonts w:ascii="Arial" w:eastAsia="MS Mincho" w:hAnsi="Arial" w:cs="Arial"/>
                <w:b/>
                <w:bCs/>
                <w:color w:val="auto"/>
                <w:sz w:val="22"/>
              </w:rPr>
            </w:pPr>
            <w:r w:rsidRPr="002436C6">
              <w:rPr>
                <w:rFonts w:ascii="Arial" w:eastAsia="MS Mincho" w:hAnsi="Arial" w:cs="Arial"/>
                <w:b/>
                <w:bCs/>
                <w:color w:val="auto"/>
                <w:sz w:val="22"/>
              </w:rPr>
              <w:t>Competencia:</w:t>
            </w:r>
          </w:p>
          <w:p w14:paraId="59F403DE" w14:textId="668C0CA2" w:rsidR="003210C4" w:rsidRPr="002436C6" w:rsidRDefault="00AF35B5" w:rsidP="00BB39D4">
            <w:pPr>
              <w:suppressAutoHyphens/>
              <w:spacing w:line="360" w:lineRule="auto"/>
              <w:ind w:right="454"/>
              <w:jc w:val="both"/>
              <w:rPr>
                <w:rFonts w:ascii="Arial" w:eastAsia="MS Mincho" w:hAnsi="Arial" w:cs="Arial"/>
                <w:bCs/>
                <w:color w:val="auto"/>
                <w:sz w:val="22"/>
              </w:rPr>
            </w:pPr>
            <w:r w:rsidRPr="002436C6">
              <w:rPr>
                <w:rFonts w:ascii="Arial" w:eastAsia="MS Mincho" w:hAnsi="Arial" w:cs="Arial"/>
                <w:bCs/>
                <w:color w:val="auto"/>
                <w:sz w:val="22"/>
              </w:rPr>
              <w:t xml:space="preserve">Conocer la metodología e identificar la función y valor, de cada uno de sus pasos, </w:t>
            </w:r>
            <w:r w:rsidR="00BB39D4" w:rsidRPr="002436C6">
              <w:rPr>
                <w:rFonts w:ascii="Arial" w:eastAsia="MS Mincho" w:hAnsi="Arial" w:cs="Arial"/>
                <w:bCs/>
                <w:color w:val="auto"/>
                <w:sz w:val="22"/>
              </w:rPr>
              <w:t>por medio del profundo análisis</w:t>
            </w:r>
            <w:r w:rsidRPr="002436C6">
              <w:rPr>
                <w:rFonts w:ascii="Arial" w:eastAsia="MS Mincho" w:hAnsi="Arial" w:cs="Arial"/>
                <w:bCs/>
                <w:color w:val="auto"/>
                <w:sz w:val="22"/>
              </w:rPr>
              <w:t xml:space="preserve"> en cada una de las etapas de la metodología, haciendo un </w:t>
            </w:r>
            <w:r w:rsidR="00BB39D4" w:rsidRPr="002436C6">
              <w:rPr>
                <w:rFonts w:ascii="Arial" w:eastAsia="MS Mincho" w:hAnsi="Arial" w:cs="Arial"/>
                <w:bCs/>
                <w:color w:val="auto"/>
                <w:sz w:val="22"/>
              </w:rPr>
              <w:t>estudio</w:t>
            </w:r>
            <w:r w:rsidRPr="002436C6">
              <w:rPr>
                <w:rFonts w:ascii="Arial" w:eastAsia="MS Mincho" w:hAnsi="Arial" w:cs="Arial"/>
                <w:bCs/>
                <w:color w:val="auto"/>
                <w:sz w:val="22"/>
              </w:rPr>
              <w:t xml:space="preserve"> en cada una de sus fases para poder </w:t>
            </w:r>
            <w:r w:rsidR="00BB39D4" w:rsidRPr="002436C6">
              <w:rPr>
                <w:rFonts w:ascii="Arial" w:eastAsia="MS Mincho" w:hAnsi="Arial" w:cs="Arial"/>
                <w:bCs/>
                <w:color w:val="auto"/>
                <w:sz w:val="22"/>
              </w:rPr>
              <w:t>aplicarlas</w:t>
            </w:r>
            <w:r w:rsidRPr="002436C6">
              <w:rPr>
                <w:rFonts w:ascii="Arial" w:eastAsia="MS Mincho" w:hAnsi="Arial" w:cs="Arial"/>
                <w:bCs/>
                <w:color w:val="auto"/>
                <w:sz w:val="22"/>
              </w:rPr>
              <w:t xml:space="preserve"> e</w:t>
            </w:r>
            <w:r w:rsidR="00BB39D4" w:rsidRPr="002436C6">
              <w:rPr>
                <w:rFonts w:ascii="Arial" w:eastAsia="MS Mincho" w:hAnsi="Arial" w:cs="Arial"/>
                <w:bCs/>
                <w:color w:val="auto"/>
                <w:sz w:val="22"/>
              </w:rPr>
              <w:t>n un proyecto de diseño gráfico, con pensamiento analítico y creatividad.</w:t>
            </w:r>
          </w:p>
          <w:p w14:paraId="01453B43" w14:textId="77777777" w:rsidR="00AF35B5" w:rsidRPr="002436C6" w:rsidRDefault="00AF35B5" w:rsidP="00AF35B5">
            <w:pPr>
              <w:spacing w:line="360" w:lineRule="auto"/>
              <w:ind w:right="456"/>
              <w:jc w:val="both"/>
              <w:rPr>
                <w:rFonts w:ascii="Arial" w:eastAsia="MS Mincho" w:hAnsi="Arial" w:cs="Arial"/>
                <w:b/>
                <w:bCs/>
                <w:color w:val="auto"/>
                <w:sz w:val="22"/>
              </w:rPr>
            </w:pPr>
            <w:r w:rsidRPr="002436C6">
              <w:rPr>
                <w:rFonts w:ascii="Arial" w:eastAsia="MS Mincho" w:hAnsi="Arial" w:cs="Arial"/>
                <w:b/>
                <w:bCs/>
                <w:color w:val="auto"/>
                <w:sz w:val="22"/>
              </w:rPr>
              <w:t>Contenido:</w:t>
            </w:r>
          </w:p>
          <w:p w14:paraId="57FF241F" w14:textId="77777777" w:rsidR="00AF35B5" w:rsidRPr="002436C6" w:rsidRDefault="00AF35B5" w:rsidP="00AF35B5">
            <w:pPr>
              <w:pStyle w:val="ListParagraph"/>
              <w:widowControl w:val="0"/>
              <w:numPr>
                <w:ilvl w:val="0"/>
                <w:numId w:val="1"/>
              </w:numPr>
              <w:spacing w:line="360" w:lineRule="auto"/>
              <w:ind w:right="170"/>
              <w:jc w:val="both"/>
              <w:rPr>
                <w:rFonts w:ascii="Arial" w:eastAsia="MS Mincho" w:hAnsi="Arial" w:cs="Arial"/>
                <w:bCs/>
                <w:vanish/>
                <w:color w:val="auto"/>
                <w:sz w:val="22"/>
              </w:rPr>
            </w:pPr>
          </w:p>
          <w:p w14:paraId="7219AE99" w14:textId="77777777" w:rsidR="00AF35B5" w:rsidRPr="002436C6" w:rsidRDefault="00AF35B5" w:rsidP="00AF35B5">
            <w:pPr>
              <w:widowControl w:val="0"/>
              <w:numPr>
                <w:ilvl w:val="1"/>
                <w:numId w:val="1"/>
              </w:numPr>
              <w:spacing w:line="360" w:lineRule="auto"/>
              <w:ind w:left="601" w:right="170" w:hanging="431"/>
              <w:jc w:val="both"/>
              <w:rPr>
                <w:rFonts w:ascii="Arial" w:eastAsia="MS Mincho" w:hAnsi="Arial" w:cs="Arial"/>
                <w:bCs/>
                <w:color w:val="auto"/>
                <w:sz w:val="22"/>
              </w:rPr>
            </w:pPr>
            <w:r w:rsidRPr="002436C6">
              <w:rPr>
                <w:rFonts w:ascii="Arial" w:eastAsia="MS Mincho" w:hAnsi="Arial" w:cs="Arial"/>
                <w:bCs/>
                <w:color w:val="auto"/>
                <w:sz w:val="22"/>
              </w:rPr>
              <w:t>Introducción a la metodología de Bernd Löbach</w:t>
            </w:r>
          </w:p>
          <w:p w14:paraId="5E4C1A1E" w14:textId="77777777" w:rsidR="00AF35B5" w:rsidRPr="002436C6" w:rsidRDefault="00AF35B5" w:rsidP="00AF35B5">
            <w:pPr>
              <w:widowControl w:val="0"/>
              <w:numPr>
                <w:ilvl w:val="1"/>
                <w:numId w:val="1"/>
              </w:numPr>
              <w:spacing w:line="360" w:lineRule="auto"/>
              <w:ind w:left="601" w:right="170" w:hanging="431"/>
              <w:jc w:val="both"/>
              <w:rPr>
                <w:rFonts w:ascii="Arial" w:eastAsia="MS Mincho" w:hAnsi="Arial" w:cs="Arial"/>
                <w:bCs/>
                <w:color w:val="auto"/>
                <w:sz w:val="22"/>
              </w:rPr>
            </w:pPr>
            <w:r w:rsidRPr="002436C6">
              <w:rPr>
                <w:rFonts w:ascii="Arial" w:eastAsia="MS Mincho" w:hAnsi="Arial" w:cs="Arial"/>
                <w:bCs/>
                <w:color w:val="auto"/>
                <w:sz w:val="22"/>
              </w:rPr>
              <w:t>Modelos de Bernd Löbach</w:t>
            </w:r>
          </w:p>
          <w:p w14:paraId="2892D887" w14:textId="77777777" w:rsidR="00AF35B5" w:rsidRPr="002436C6" w:rsidRDefault="00AF35B5" w:rsidP="00AF35B5">
            <w:pPr>
              <w:widowControl w:val="0"/>
              <w:numPr>
                <w:ilvl w:val="1"/>
                <w:numId w:val="1"/>
              </w:numPr>
              <w:spacing w:line="360" w:lineRule="auto"/>
              <w:ind w:left="601" w:right="170" w:hanging="431"/>
              <w:jc w:val="both"/>
              <w:rPr>
                <w:rFonts w:ascii="Arial" w:eastAsia="MS Mincho" w:hAnsi="Arial" w:cs="Arial"/>
                <w:bCs/>
                <w:color w:val="auto"/>
                <w:sz w:val="22"/>
              </w:rPr>
            </w:pPr>
            <w:r w:rsidRPr="002436C6">
              <w:rPr>
                <w:rFonts w:ascii="Arial" w:eastAsia="MS Mincho" w:hAnsi="Arial" w:cs="Arial"/>
                <w:bCs/>
                <w:color w:val="auto"/>
                <w:sz w:val="22"/>
              </w:rPr>
              <w:t>Fases de la Metodología</w:t>
            </w:r>
          </w:p>
          <w:p w14:paraId="24896E8A" w14:textId="77777777" w:rsidR="00AF35B5" w:rsidRPr="002436C6" w:rsidRDefault="00AF35B5" w:rsidP="00AF35B5">
            <w:pPr>
              <w:widowControl w:val="0"/>
              <w:numPr>
                <w:ilvl w:val="2"/>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Primera Fase</w:t>
            </w:r>
          </w:p>
          <w:p w14:paraId="47626026" w14:textId="77777777" w:rsidR="00AF35B5" w:rsidRPr="002436C6" w:rsidRDefault="00AF35B5" w:rsidP="00AF35B5">
            <w:pPr>
              <w:widowControl w:val="0"/>
              <w:numPr>
                <w:ilvl w:val="3"/>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Proceso Creativo</w:t>
            </w:r>
          </w:p>
          <w:p w14:paraId="240F7E9A" w14:textId="77777777" w:rsidR="00AF35B5" w:rsidRPr="002436C6" w:rsidRDefault="00AF35B5" w:rsidP="00AF35B5">
            <w:pPr>
              <w:widowControl w:val="0"/>
              <w:numPr>
                <w:ilvl w:val="4"/>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Fase de Preparación</w:t>
            </w:r>
          </w:p>
          <w:p w14:paraId="0178A9E6" w14:textId="77777777" w:rsidR="00AF35B5" w:rsidRPr="002436C6" w:rsidRDefault="00AF35B5" w:rsidP="00AF35B5">
            <w:pPr>
              <w:widowControl w:val="0"/>
              <w:numPr>
                <w:ilvl w:val="3"/>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Proceso de Solución de Problema</w:t>
            </w:r>
          </w:p>
          <w:p w14:paraId="0D1A88C4" w14:textId="77777777" w:rsidR="00AF35B5" w:rsidRPr="002436C6" w:rsidRDefault="00AF35B5" w:rsidP="00AF35B5">
            <w:pPr>
              <w:widowControl w:val="0"/>
              <w:numPr>
                <w:ilvl w:val="4"/>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Análisis del problema</w:t>
            </w:r>
          </w:p>
          <w:p w14:paraId="4DFD8120" w14:textId="77777777" w:rsidR="00AF35B5" w:rsidRPr="002436C6" w:rsidRDefault="00AF35B5" w:rsidP="00AF35B5">
            <w:pPr>
              <w:widowControl w:val="0"/>
              <w:numPr>
                <w:ilvl w:val="4"/>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Conocimiento del Problema</w:t>
            </w:r>
          </w:p>
          <w:p w14:paraId="114F7744" w14:textId="77777777" w:rsidR="00AF35B5" w:rsidRPr="002436C6" w:rsidRDefault="00AF35B5" w:rsidP="00AF35B5">
            <w:pPr>
              <w:widowControl w:val="0"/>
              <w:numPr>
                <w:ilvl w:val="4"/>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Acopio de Información, valoración científica</w:t>
            </w:r>
          </w:p>
          <w:p w14:paraId="309F2433" w14:textId="77777777" w:rsidR="00AF35B5" w:rsidRPr="002436C6" w:rsidRDefault="00AF35B5" w:rsidP="00AF35B5">
            <w:pPr>
              <w:widowControl w:val="0"/>
              <w:numPr>
                <w:ilvl w:val="4"/>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Definición del problema, clasificación del problema, definición de objetivos</w:t>
            </w:r>
          </w:p>
          <w:p w14:paraId="643C90B7" w14:textId="77777777" w:rsidR="00AF35B5" w:rsidRPr="002436C6" w:rsidRDefault="00AF35B5" w:rsidP="00AF35B5">
            <w:pPr>
              <w:widowControl w:val="0"/>
              <w:numPr>
                <w:ilvl w:val="3"/>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Proceso de Diseño (desarrollo del producto)</w:t>
            </w:r>
          </w:p>
          <w:p w14:paraId="0288B4AB" w14:textId="77777777" w:rsidR="00AF35B5" w:rsidRPr="002436C6" w:rsidRDefault="00AF35B5" w:rsidP="00AF35B5">
            <w:pPr>
              <w:widowControl w:val="0"/>
              <w:numPr>
                <w:ilvl w:val="4"/>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Análisis del problema de diseño</w:t>
            </w:r>
          </w:p>
          <w:p w14:paraId="5187C515" w14:textId="77777777" w:rsidR="00AF35B5" w:rsidRPr="002436C6" w:rsidRDefault="00AF35B5" w:rsidP="00AF35B5">
            <w:pPr>
              <w:widowControl w:val="0"/>
              <w:numPr>
                <w:ilvl w:val="4"/>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Análisis de la necesidad</w:t>
            </w:r>
          </w:p>
          <w:p w14:paraId="60A0A2FA" w14:textId="77777777" w:rsidR="00AF35B5" w:rsidRPr="002436C6" w:rsidRDefault="00AF35B5" w:rsidP="00AF35B5">
            <w:pPr>
              <w:widowControl w:val="0"/>
              <w:numPr>
                <w:ilvl w:val="4"/>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Análisis de la relación social (hombre-producto)</w:t>
            </w:r>
          </w:p>
          <w:p w14:paraId="0D993454" w14:textId="77777777" w:rsidR="00AF35B5" w:rsidRPr="002436C6" w:rsidRDefault="00AF35B5" w:rsidP="00AF35B5">
            <w:pPr>
              <w:widowControl w:val="0"/>
              <w:numPr>
                <w:ilvl w:val="4"/>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Análisis de la relación con el entorno (producto-entorno)</w:t>
            </w:r>
          </w:p>
          <w:p w14:paraId="49793662" w14:textId="77777777" w:rsidR="00AF35B5" w:rsidRPr="002436C6" w:rsidRDefault="00AF35B5" w:rsidP="00AF35B5">
            <w:pPr>
              <w:widowControl w:val="0"/>
              <w:numPr>
                <w:ilvl w:val="4"/>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Desarrollo Histórico</w:t>
            </w:r>
          </w:p>
          <w:p w14:paraId="4A282C76" w14:textId="77777777" w:rsidR="00AF35B5" w:rsidRPr="002436C6" w:rsidRDefault="00AF35B5" w:rsidP="00AF35B5">
            <w:pPr>
              <w:widowControl w:val="0"/>
              <w:numPr>
                <w:ilvl w:val="4"/>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Análisis de mercado / análisis del producto</w:t>
            </w:r>
          </w:p>
          <w:p w14:paraId="023E8310" w14:textId="77777777" w:rsidR="00AF35B5" w:rsidRPr="002436C6" w:rsidRDefault="00AF35B5" w:rsidP="00AF35B5">
            <w:pPr>
              <w:widowControl w:val="0"/>
              <w:numPr>
                <w:ilvl w:val="4"/>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Análisis de la función (funciones prácticas)</w:t>
            </w:r>
          </w:p>
          <w:p w14:paraId="3336A846" w14:textId="77777777" w:rsidR="00AF35B5" w:rsidRPr="002436C6" w:rsidRDefault="00AF35B5" w:rsidP="00AF35B5">
            <w:pPr>
              <w:widowControl w:val="0"/>
              <w:numPr>
                <w:ilvl w:val="4"/>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Análisis estructural (estructura constitutiva)</w:t>
            </w:r>
          </w:p>
          <w:p w14:paraId="52E24665" w14:textId="77777777" w:rsidR="00AF35B5" w:rsidRPr="002436C6" w:rsidRDefault="00AF35B5" w:rsidP="00AF35B5">
            <w:pPr>
              <w:widowControl w:val="0"/>
              <w:numPr>
                <w:ilvl w:val="4"/>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Análisis de la configuración (funciones estéticas)</w:t>
            </w:r>
          </w:p>
          <w:p w14:paraId="4DB36DAD" w14:textId="77777777" w:rsidR="00AF35B5" w:rsidRPr="002436C6" w:rsidRDefault="00AF35B5" w:rsidP="00AF35B5">
            <w:pPr>
              <w:widowControl w:val="0"/>
              <w:numPr>
                <w:ilvl w:val="4"/>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Análisis de materiales y fabricación</w:t>
            </w:r>
          </w:p>
          <w:p w14:paraId="77836FA5" w14:textId="77777777" w:rsidR="00AF35B5" w:rsidRPr="002436C6" w:rsidRDefault="00AF35B5" w:rsidP="00AF35B5">
            <w:pPr>
              <w:widowControl w:val="0"/>
              <w:numPr>
                <w:ilvl w:val="4"/>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Patentes, prescripciones, normas</w:t>
            </w:r>
          </w:p>
          <w:p w14:paraId="085EF911" w14:textId="77777777" w:rsidR="00AF35B5" w:rsidRPr="002436C6" w:rsidRDefault="00AF35B5" w:rsidP="00AF35B5">
            <w:pPr>
              <w:widowControl w:val="0"/>
              <w:numPr>
                <w:ilvl w:val="4"/>
                <w:numId w:val="1"/>
              </w:numPr>
              <w:ind w:right="170"/>
              <w:jc w:val="both"/>
              <w:rPr>
                <w:rFonts w:ascii="Arial" w:eastAsia="MS Mincho" w:hAnsi="Arial" w:cs="Arial"/>
                <w:bCs/>
                <w:color w:val="auto"/>
                <w:sz w:val="22"/>
              </w:rPr>
            </w:pPr>
            <w:r w:rsidRPr="002436C6">
              <w:rPr>
                <w:rFonts w:ascii="Arial" w:eastAsia="MS Mincho" w:hAnsi="Arial" w:cs="Arial"/>
                <w:bCs/>
                <w:color w:val="auto"/>
                <w:sz w:val="22"/>
              </w:rPr>
              <w:lastRenderedPageBreak/>
              <w:t>Análisis de sistemas de productos (producto – producto)</w:t>
            </w:r>
          </w:p>
          <w:p w14:paraId="3E85B8D9" w14:textId="77777777" w:rsidR="00AF35B5" w:rsidRPr="002436C6" w:rsidRDefault="00AF35B5" w:rsidP="00AF35B5">
            <w:pPr>
              <w:widowControl w:val="0"/>
              <w:numPr>
                <w:ilvl w:val="4"/>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Distribución, montaje, servicio a clientes, mantenimiento</w:t>
            </w:r>
          </w:p>
          <w:p w14:paraId="2B113519" w14:textId="77777777" w:rsidR="00AF35B5" w:rsidRPr="002436C6" w:rsidRDefault="00AF35B5" w:rsidP="00AF35B5">
            <w:pPr>
              <w:widowControl w:val="0"/>
              <w:numPr>
                <w:ilvl w:val="4"/>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Fijación de valoraciones</w:t>
            </w:r>
          </w:p>
          <w:p w14:paraId="4E2ED8DF" w14:textId="77777777" w:rsidR="00AF35B5" w:rsidRPr="002436C6" w:rsidRDefault="00AF35B5" w:rsidP="00AF35B5">
            <w:pPr>
              <w:widowControl w:val="0"/>
              <w:numPr>
                <w:ilvl w:val="4"/>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Exigencias para el nuevo producto.</w:t>
            </w:r>
          </w:p>
          <w:p w14:paraId="7642C637" w14:textId="77777777" w:rsidR="00AF35B5" w:rsidRPr="002436C6" w:rsidRDefault="00AF35B5" w:rsidP="00AF35B5">
            <w:pPr>
              <w:widowControl w:val="0"/>
              <w:numPr>
                <w:ilvl w:val="2"/>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Segunda Fase</w:t>
            </w:r>
          </w:p>
          <w:p w14:paraId="7ABB18B3" w14:textId="77777777" w:rsidR="00AF35B5" w:rsidRPr="002436C6" w:rsidRDefault="00AF35B5" w:rsidP="00AF35B5">
            <w:pPr>
              <w:widowControl w:val="0"/>
              <w:numPr>
                <w:ilvl w:val="3"/>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Proceso Creativo</w:t>
            </w:r>
          </w:p>
          <w:p w14:paraId="76AF7A71" w14:textId="77777777" w:rsidR="00AF35B5" w:rsidRPr="002436C6" w:rsidRDefault="00AF35B5" w:rsidP="00AF35B5">
            <w:pPr>
              <w:widowControl w:val="0"/>
              <w:numPr>
                <w:ilvl w:val="4"/>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Fase de Incubación</w:t>
            </w:r>
          </w:p>
          <w:p w14:paraId="44F94526" w14:textId="77777777" w:rsidR="00AF35B5" w:rsidRPr="002436C6" w:rsidRDefault="00AF35B5" w:rsidP="00AF35B5">
            <w:pPr>
              <w:widowControl w:val="0"/>
              <w:numPr>
                <w:ilvl w:val="3"/>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Proceso de Solución del problema</w:t>
            </w:r>
          </w:p>
          <w:p w14:paraId="29DEA5A3" w14:textId="77777777" w:rsidR="00AF35B5" w:rsidRPr="002436C6" w:rsidRDefault="00AF35B5" w:rsidP="00AF35B5">
            <w:pPr>
              <w:widowControl w:val="0"/>
              <w:numPr>
                <w:ilvl w:val="4"/>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Soluciones al problema</w:t>
            </w:r>
          </w:p>
          <w:p w14:paraId="5D852818" w14:textId="77777777" w:rsidR="00AF35B5" w:rsidRPr="002436C6" w:rsidRDefault="00AF35B5" w:rsidP="00AF35B5">
            <w:pPr>
              <w:widowControl w:val="0"/>
              <w:numPr>
                <w:ilvl w:val="4"/>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Elección de métodos para solucionar el problema, producción de ideas, soluciones al problema.</w:t>
            </w:r>
          </w:p>
          <w:p w14:paraId="585FFE4E" w14:textId="77777777" w:rsidR="00AF35B5" w:rsidRPr="002436C6" w:rsidRDefault="00AF35B5" w:rsidP="00AF35B5">
            <w:pPr>
              <w:widowControl w:val="0"/>
              <w:numPr>
                <w:ilvl w:val="3"/>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Proceso de diseño (desarrollo del producto)</w:t>
            </w:r>
          </w:p>
          <w:p w14:paraId="75ABCB27" w14:textId="77777777" w:rsidR="00AF35B5" w:rsidRPr="002436C6" w:rsidRDefault="00AF35B5" w:rsidP="00AF35B5">
            <w:pPr>
              <w:widowControl w:val="0"/>
              <w:numPr>
                <w:ilvl w:val="4"/>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Soluciones de diseño</w:t>
            </w:r>
          </w:p>
          <w:p w14:paraId="5A9D88AF" w14:textId="77777777" w:rsidR="00AF35B5" w:rsidRPr="002436C6" w:rsidRDefault="00AF35B5" w:rsidP="00AF35B5">
            <w:pPr>
              <w:widowControl w:val="0"/>
              <w:numPr>
                <w:ilvl w:val="4"/>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Concepto del diseño</w:t>
            </w:r>
          </w:p>
          <w:p w14:paraId="6891829B" w14:textId="77777777" w:rsidR="00AF35B5" w:rsidRPr="002436C6" w:rsidRDefault="00AF35B5" w:rsidP="00AF35B5">
            <w:pPr>
              <w:widowControl w:val="0"/>
              <w:numPr>
                <w:ilvl w:val="4"/>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Soluciones de principio</w:t>
            </w:r>
          </w:p>
          <w:p w14:paraId="314C56C4" w14:textId="77777777" w:rsidR="00AF35B5" w:rsidRPr="002436C6" w:rsidRDefault="00AF35B5" w:rsidP="00AF35B5">
            <w:pPr>
              <w:widowControl w:val="0"/>
              <w:numPr>
                <w:ilvl w:val="4"/>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Esquema de ideas</w:t>
            </w:r>
          </w:p>
          <w:p w14:paraId="58A96A9A" w14:textId="77777777" w:rsidR="00AF35B5" w:rsidRPr="002436C6" w:rsidRDefault="00AF35B5" w:rsidP="00AF35B5">
            <w:pPr>
              <w:widowControl w:val="0"/>
              <w:numPr>
                <w:ilvl w:val="4"/>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Maquetas o modelos</w:t>
            </w:r>
          </w:p>
          <w:p w14:paraId="766B8822" w14:textId="77777777" w:rsidR="00AF35B5" w:rsidRPr="002436C6" w:rsidRDefault="00AF35B5" w:rsidP="00AF35B5">
            <w:pPr>
              <w:widowControl w:val="0"/>
              <w:numPr>
                <w:ilvl w:val="4"/>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Valoración de las soluciones de diseño</w:t>
            </w:r>
          </w:p>
          <w:p w14:paraId="165279AA" w14:textId="77777777" w:rsidR="00AF35B5" w:rsidRPr="002436C6" w:rsidRDefault="00AF35B5" w:rsidP="00AF35B5">
            <w:pPr>
              <w:widowControl w:val="0"/>
              <w:numPr>
                <w:ilvl w:val="2"/>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Tercera Fase</w:t>
            </w:r>
          </w:p>
          <w:p w14:paraId="7512253A" w14:textId="77777777" w:rsidR="00AF35B5" w:rsidRPr="002436C6" w:rsidRDefault="00AF35B5" w:rsidP="00AF35B5">
            <w:pPr>
              <w:widowControl w:val="0"/>
              <w:numPr>
                <w:ilvl w:val="3"/>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Proceso Creativo</w:t>
            </w:r>
          </w:p>
          <w:p w14:paraId="542B244B" w14:textId="77777777" w:rsidR="00AF35B5" w:rsidRPr="002436C6" w:rsidRDefault="00AF35B5" w:rsidP="00AF35B5">
            <w:pPr>
              <w:widowControl w:val="0"/>
              <w:numPr>
                <w:ilvl w:val="4"/>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Fase de Iluminación</w:t>
            </w:r>
          </w:p>
          <w:p w14:paraId="161C45C3" w14:textId="77777777" w:rsidR="00AF35B5" w:rsidRPr="002436C6" w:rsidRDefault="00AF35B5" w:rsidP="00AF35B5">
            <w:pPr>
              <w:widowControl w:val="0"/>
              <w:numPr>
                <w:ilvl w:val="3"/>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Proceso de solución del Problema</w:t>
            </w:r>
          </w:p>
          <w:p w14:paraId="55AD0E9F" w14:textId="77777777" w:rsidR="00AF35B5" w:rsidRPr="002436C6" w:rsidRDefault="00AF35B5" w:rsidP="00AF35B5">
            <w:pPr>
              <w:widowControl w:val="0"/>
              <w:numPr>
                <w:ilvl w:val="4"/>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Valoración de las soluciones al problema</w:t>
            </w:r>
          </w:p>
          <w:p w14:paraId="6B16E039" w14:textId="77777777" w:rsidR="00AF35B5" w:rsidRPr="002436C6" w:rsidRDefault="00AF35B5" w:rsidP="00AF35B5">
            <w:pPr>
              <w:widowControl w:val="0"/>
              <w:numPr>
                <w:ilvl w:val="4"/>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Examen de soluciones, proceso de selección, proceso de valoración</w:t>
            </w:r>
          </w:p>
          <w:p w14:paraId="67A4CB36" w14:textId="77777777" w:rsidR="00AF35B5" w:rsidRPr="002436C6" w:rsidRDefault="00AF35B5" w:rsidP="00AF35B5">
            <w:pPr>
              <w:widowControl w:val="0"/>
              <w:numPr>
                <w:ilvl w:val="3"/>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Proceso de Diseño (desarrollo del producto)</w:t>
            </w:r>
          </w:p>
          <w:p w14:paraId="3814D506" w14:textId="77777777" w:rsidR="00AF35B5" w:rsidRPr="002436C6" w:rsidRDefault="00AF35B5" w:rsidP="00AF35B5">
            <w:pPr>
              <w:widowControl w:val="0"/>
              <w:numPr>
                <w:ilvl w:val="4"/>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Elección de la mejor solución</w:t>
            </w:r>
          </w:p>
          <w:p w14:paraId="123D0B11" w14:textId="77777777" w:rsidR="00AF35B5" w:rsidRPr="002436C6" w:rsidRDefault="00AF35B5" w:rsidP="00AF35B5">
            <w:pPr>
              <w:widowControl w:val="0"/>
              <w:numPr>
                <w:ilvl w:val="4"/>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Acoplamiento con las condiciones en el nuevo producto</w:t>
            </w:r>
          </w:p>
          <w:p w14:paraId="4ADE5461" w14:textId="77777777" w:rsidR="00AF35B5" w:rsidRPr="002436C6" w:rsidRDefault="00AF35B5" w:rsidP="00AF35B5">
            <w:pPr>
              <w:widowControl w:val="0"/>
              <w:numPr>
                <w:ilvl w:val="2"/>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Cuarta Fase</w:t>
            </w:r>
          </w:p>
          <w:p w14:paraId="4E57F8D6" w14:textId="77777777" w:rsidR="00AF35B5" w:rsidRPr="002436C6" w:rsidRDefault="00AF35B5" w:rsidP="00AF35B5">
            <w:pPr>
              <w:widowControl w:val="0"/>
              <w:numPr>
                <w:ilvl w:val="3"/>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Proceso Creativo</w:t>
            </w:r>
          </w:p>
          <w:p w14:paraId="1FF1FD4A" w14:textId="77777777" w:rsidR="00AF35B5" w:rsidRPr="002436C6" w:rsidRDefault="00AF35B5" w:rsidP="00AF35B5">
            <w:pPr>
              <w:widowControl w:val="0"/>
              <w:numPr>
                <w:ilvl w:val="4"/>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Fase de Verificación</w:t>
            </w:r>
          </w:p>
          <w:p w14:paraId="218EC7AB" w14:textId="77777777" w:rsidR="00AF35B5" w:rsidRPr="002436C6" w:rsidRDefault="00AF35B5" w:rsidP="00AF35B5">
            <w:pPr>
              <w:widowControl w:val="0"/>
              <w:numPr>
                <w:ilvl w:val="3"/>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Proceso de solución del problema</w:t>
            </w:r>
          </w:p>
          <w:p w14:paraId="7D8E9F0B" w14:textId="77777777" w:rsidR="00AF35B5" w:rsidRPr="002436C6" w:rsidRDefault="00AF35B5" w:rsidP="00AF35B5">
            <w:pPr>
              <w:widowControl w:val="0"/>
              <w:numPr>
                <w:ilvl w:val="4"/>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Realización de solución del problema</w:t>
            </w:r>
          </w:p>
          <w:p w14:paraId="6378647A" w14:textId="77777777" w:rsidR="00AF35B5" w:rsidRPr="002436C6" w:rsidRDefault="00AF35B5" w:rsidP="00AF35B5">
            <w:pPr>
              <w:widowControl w:val="0"/>
              <w:numPr>
                <w:ilvl w:val="4"/>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Reiterada Valoración de la solución del problema</w:t>
            </w:r>
          </w:p>
          <w:p w14:paraId="1CB38359" w14:textId="77777777" w:rsidR="00AF35B5" w:rsidRPr="002436C6" w:rsidRDefault="00AF35B5" w:rsidP="00AF35B5">
            <w:pPr>
              <w:widowControl w:val="0"/>
              <w:numPr>
                <w:ilvl w:val="3"/>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Proceso de diseño (desarrollo de diseño)</w:t>
            </w:r>
          </w:p>
          <w:p w14:paraId="2DC2BDCE" w14:textId="77777777" w:rsidR="00AF35B5" w:rsidRPr="002436C6" w:rsidRDefault="00AF35B5" w:rsidP="00AF35B5">
            <w:pPr>
              <w:widowControl w:val="0"/>
              <w:numPr>
                <w:ilvl w:val="4"/>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Solución de diseño</w:t>
            </w:r>
          </w:p>
          <w:p w14:paraId="22F864D3" w14:textId="77777777" w:rsidR="00AF35B5" w:rsidRPr="002436C6" w:rsidRDefault="00AF35B5" w:rsidP="00AF35B5">
            <w:pPr>
              <w:widowControl w:val="0"/>
              <w:numPr>
                <w:ilvl w:val="4"/>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Construcción</w:t>
            </w:r>
          </w:p>
          <w:p w14:paraId="2E40B617" w14:textId="77777777" w:rsidR="00AF35B5" w:rsidRPr="002436C6" w:rsidRDefault="00AF35B5" w:rsidP="00AF35B5">
            <w:pPr>
              <w:widowControl w:val="0"/>
              <w:numPr>
                <w:ilvl w:val="4"/>
                <w:numId w:val="1"/>
              </w:numPr>
              <w:ind w:right="170"/>
              <w:jc w:val="both"/>
              <w:rPr>
                <w:rFonts w:ascii="Arial" w:eastAsia="MS Mincho" w:hAnsi="Arial" w:cs="Arial"/>
                <w:bCs/>
                <w:color w:val="auto"/>
                <w:sz w:val="22"/>
              </w:rPr>
            </w:pPr>
            <w:r w:rsidRPr="002436C6">
              <w:rPr>
                <w:rFonts w:ascii="Arial" w:eastAsia="MS Mincho" w:hAnsi="Arial" w:cs="Arial"/>
                <w:bCs/>
                <w:color w:val="auto"/>
                <w:sz w:val="22"/>
              </w:rPr>
              <w:lastRenderedPageBreak/>
              <w:t>Construcción estructural</w:t>
            </w:r>
          </w:p>
          <w:p w14:paraId="0396561E" w14:textId="77777777" w:rsidR="00AF35B5" w:rsidRPr="002436C6" w:rsidRDefault="00AF35B5" w:rsidP="00AF35B5">
            <w:pPr>
              <w:widowControl w:val="0"/>
              <w:numPr>
                <w:ilvl w:val="4"/>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Configuración de los detalles (elementos de servicio)</w:t>
            </w:r>
          </w:p>
          <w:p w14:paraId="3972747F" w14:textId="77777777" w:rsidR="00AF35B5" w:rsidRPr="002436C6" w:rsidRDefault="00AF35B5" w:rsidP="00AF35B5">
            <w:pPr>
              <w:widowControl w:val="0"/>
              <w:numPr>
                <w:ilvl w:val="4"/>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Desarrollo de modelos</w:t>
            </w:r>
          </w:p>
          <w:p w14:paraId="5E1121B2" w14:textId="77777777" w:rsidR="00AF35B5" w:rsidRPr="002436C6" w:rsidRDefault="00AF35B5" w:rsidP="00AF35B5">
            <w:pPr>
              <w:widowControl w:val="0"/>
              <w:numPr>
                <w:ilvl w:val="4"/>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Dibujos</w:t>
            </w:r>
          </w:p>
          <w:p w14:paraId="7ED21FE5" w14:textId="5246A18C" w:rsidR="00AF35B5" w:rsidRPr="002436C6" w:rsidRDefault="00AF35B5" w:rsidP="00AF35B5">
            <w:pPr>
              <w:widowControl w:val="0"/>
              <w:numPr>
                <w:ilvl w:val="4"/>
                <w:numId w:val="1"/>
              </w:numPr>
              <w:ind w:right="170"/>
              <w:jc w:val="both"/>
              <w:rPr>
                <w:rFonts w:ascii="Arial" w:eastAsia="MS Mincho" w:hAnsi="Arial" w:cs="Arial"/>
                <w:bCs/>
                <w:color w:val="auto"/>
                <w:sz w:val="22"/>
              </w:rPr>
            </w:pPr>
            <w:r w:rsidRPr="002436C6">
              <w:rPr>
                <w:rFonts w:ascii="Arial" w:eastAsia="MS Mincho" w:hAnsi="Arial" w:cs="Arial"/>
                <w:bCs/>
                <w:color w:val="auto"/>
                <w:sz w:val="22"/>
              </w:rPr>
              <w:t>Documentación</w:t>
            </w:r>
          </w:p>
        </w:tc>
      </w:tr>
    </w:tbl>
    <w:p w14:paraId="39AFB863" w14:textId="77777777" w:rsidR="00AF35B5" w:rsidRPr="002436C6" w:rsidRDefault="00AF35B5" w:rsidP="00AF35B5">
      <w:pPr>
        <w:jc w:val="both"/>
        <w:rPr>
          <w:rFonts w:ascii="Arial" w:hAnsi="Arial" w:cs="Arial"/>
          <w:b/>
          <w:sz w:val="20"/>
        </w:rPr>
      </w:pPr>
    </w:p>
    <w:tbl>
      <w:tblPr>
        <w:tblW w:w="12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2900"/>
      </w:tblGrid>
      <w:tr w:rsidR="00AF35B5" w:rsidRPr="002436C6" w14:paraId="0858A484" w14:textId="77777777" w:rsidTr="00AF35B5">
        <w:trPr>
          <w:trHeight w:val="487"/>
        </w:trPr>
        <w:tc>
          <w:tcPr>
            <w:tcW w:w="12900" w:type="dxa"/>
            <w:tcBorders>
              <w:left w:val="double" w:sz="4" w:space="0" w:color="auto"/>
              <w:right w:val="double" w:sz="4" w:space="0" w:color="auto"/>
            </w:tcBorders>
            <w:vAlign w:val="center"/>
          </w:tcPr>
          <w:p w14:paraId="25418BB4" w14:textId="77777777" w:rsidR="00AF35B5" w:rsidRPr="002436C6" w:rsidRDefault="00AF35B5" w:rsidP="00AF35B5">
            <w:pPr>
              <w:spacing w:line="360" w:lineRule="auto"/>
              <w:ind w:right="456"/>
              <w:jc w:val="both"/>
              <w:rPr>
                <w:rFonts w:ascii="Arial" w:eastAsia="MS Mincho" w:hAnsi="Arial" w:cs="Arial"/>
                <w:b/>
                <w:bCs/>
                <w:color w:val="auto"/>
                <w:sz w:val="22"/>
              </w:rPr>
            </w:pPr>
            <w:r w:rsidRPr="002436C6">
              <w:rPr>
                <w:rFonts w:ascii="Arial" w:eastAsia="MS Mincho" w:hAnsi="Arial" w:cs="Arial"/>
                <w:b/>
                <w:bCs/>
                <w:color w:val="auto"/>
                <w:sz w:val="22"/>
              </w:rPr>
              <w:t>Unidad III:                                                                                                                                                 Duración: 20 horas</w:t>
            </w:r>
          </w:p>
          <w:p w14:paraId="5E9934C8" w14:textId="77777777" w:rsidR="00AF35B5" w:rsidRPr="002436C6" w:rsidRDefault="00AF35B5" w:rsidP="00AF35B5">
            <w:pPr>
              <w:spacing w:line="360" w:lineRule="auto"/>
              <w:ind w:left="708" w:right="456"/>
              <w:jc w:val="both"/>
              <w:rPr>
                <w:rFonts w:ascii="Arial" w:eastAsia="MS Mincho" w:hAnsi="Arial" w:cs="Arial"/>
                <w:b/>
                <w:bCs/>
                <w:color w:val="auto"/>
                <w:sz w:val="22"/>
              </w:rPr>
            </w:pPr>
            <w:r w:rsidRPr="002436C6">
              <w:rPr>
                <w:rFonts w:ascii="Arial" w:eastAsia="MS Mincho" w:hAnsi="Arial" w:cs="Arial"/>
                <w:b/>
                <w:bCs/>
                <w:color w:val="auto"/>
                <w:sz w:val="22"/>
              </w:rPr>
              <w:t>APLICACIÓN DE LA METODOLOGIA EN PROYECTO DE DISEÑO GRÁFICO</w:t>
            </w:r>
          </w:p>
          <w:p w14:paraId="368AC5EE" w14:textId="77777777" w:rsidR="00AF35B5" w:rsidRPr="002436C6" w:rsidRDefault="00AF35B5" w:rsidP="00AF35B5">
            <w:pPr>
              <w:spacing w:line="360" w:lineRule="auto"/>
              <w:ind w:right="456"/>
              <w:jc w:val="both"/>
              <w:rPr>
                <w:rFonts w:ascii="Arial" w:eastAsia="MS Mincho" w:hAnsi="Arial" w:cs="Arial"/>
                <w:b/>
                <w:bCs/>
                <w:color w:val="auto"/>
                <w:sz w:val="22"/>
              </w:rPr>
            </w:pPr>
            <w:r w:rsidRPr="002436C6">
              <w:rPr>
                <w:rFonts w:ascii="Arial" w:eastAsia="MS Mincho" w:hAnsi="Arial" w:cs="Arial"/>
                <w:b/>
                <w:bCs/>
                <w:color w:val="auto"/>
                <w:sz w:val="22"/>
              </w:rPr>
              <w:t>Competencia:</w:t>
            </w:r>
          </w:p>
          <w:p w14:paraId="04D81D2C" w14:textId="01A78645" w:rsidR="00AF35B5" w:rsidRPr="002436C6" w:rsidRDefault="00AF35B5" w:rsidP="00BB39D4">
            <w:pPr>
              <w:suppressAutoHyphens/>
              <w:ind w:right="454"/>
              <w:jc w:val="both"/>
              <w:rPr>
                <w:rFonts w:ascii="Arial" w:eastAsia="MS Mincho" w:hAnsi="Arial" w:cs="Arial"/>
                <w:bCs/>
                <w:color w:val="auto"/>
                <w:sz w:val="22"/>
              </w:rPr>
            </w:pPr>
            <w:r w:rsidRPr="002436C6">
              <w:rPr>
                <w:rFonts w:ascii="Arial" w:eastAsia="MS Mincho" w:hAnsi="Arial" w:cs="Arial"/>
                <w:bCs/>
                <w:color w:val="auto"/>
                <w:sz w:val="22"/>
              </w:rPr>
              <w:t xml:space="preserve">Reunir, organizar, analizar y evaluar la información pertinente al proyecto, dentro de un ámbito regional </w:t>
            </w:r>
            <w:r w:rsidR="00151EEA" w:rsidRPr="002436C6">
              <w:rPr>
                <w:rFonts w:ascii="Arial" w:eastAsia="MS Mincho" w:hAnsi="Arial" w:cs="Arial"/>
                <w:bCs/>
                <w:color w:val="auto"/>
                <w:sz w:val="22"/>
              </w:rPr>
              <w:t>por medio de la aplicación de</w:t>
            </w:r>
            <w:r w:rsidRPr="002436C6">
              <w:rPr>
                <w:rFonts w:ascii="Arial" w:eastAsia="MS Mincho" w:hAnsi="Arial" w:cs="Arial"/>
                <w:bCs/>
                <w:color w:val="auto"/>
                <w:sz w:val="22"/>
              </w:rPr>
              <w:t xml:space="preserve"> la metodología, para estructurar un marco teórico de referencia donde desarrollar el proyecto, otorgando sustento y consistencia a los resul</w:t>
            </w:r>
            <w:r w:rsidR="00151EEA" w:rsidRPr="002436C6">
              <w:rPr>
                <w:rFonts w:ascii="Arial" w:eastAsia="MS Mincho" w:hAnsi="Arial" w:cs="Arial"/>
                <w:bCs/>
                <w:color w:val="auto"/>
                <w:sz w:val="22"/>
              </w:rPr>
              <w:t>tados de los procesos de diseño, con claridad y creatividad.</w:t>
            </w:r>
          </w:p>
          <w:p w14:paraId="71E3CF10" w14:textId="77777777" w:rsidR="00AF35B5" w:rsidRPr="002436C6" w:rsidRDefault="00AF35B5" w:rsidP="00AF35B5">
            <w:pPr>
              <w:spacing w:line="360" w:lineRule="auto"/>
              <w:ind w:right="456"/>
              <w:jc w:val="both"/>
              <w:rPr>
                <w:rFonts w:ascii="Arial" w:eastAsia="MS Mincho" w:hAnsi="Arial" w:cs="Arial"/>
                <w:b/>
                <w:bCs/>
                <w:color w:val="auto"/>
                <w:sz w:val="22"/>
              </w:rPr>
            </w:pPr>
          </w:p>
          <w:p w14:paraId="4B8B8DDA" w14:textId="77777777" w:rsidR="00AF35B5" w:rsidRPr="002436C6" w:rsidRDefault="00AF35B5" w:rsidP="00AF35B5">
            <w:pPr>
              <w:spacing w:line="360" w:lineRule="auto"/>
              <w:ind w:right="456"/>
              <w:jc w:val="both"/>
              <w:rPr>
                <w:rFonts w:ascii="Arial" w:eastAsia="MS Mincho" w:hAnsi="Arial" w:cs="Arial"/>
                <w:b/>
                <w:bCs/>
                <w:color w:val="auto"/>
                <w:sz w:val="22"/>
              </w:rPr>
            </w:pPr>
            <w:r w:rsidRPr="002436C6">
              <w:rPr>
                <w:rFonts w:ascii="Arial" w:eastAsia="MS Mincho" w:hAnsi="Arial" w:cs="Arial"/>
                <w:b/>
                <w:bCs/>
                <w:color w:val="auto"/>
                <w:sz w:val="22"/>
              </w:rPr>
              <w:t>Contenido:</w:t>
            </w:r>
          </w:p>
          <w:p w14:paraId="43CDB38B" w14:textId="77777777" w:rsidR="00AF35B5" w:rsidRPr="002436C6" w:rsidRDefault="00AF35B5" w:rsidP="00AF35B5">
            <w:pPr>
              <w:numPr>
                <w:ilvl w:val="1"/>
                <w:numId w:val="4"/>
              </w:numPr>
              <w:spacing w:line="360" w:lineRule="auto"/>
              <w:ind w:right="456"/>
              <w:jc w:val="both"/>
              <w:rPr>
                <w:rFonts w:ascii="Arial" w:eastAsia="MS Mincho" w:hAnsi="Arial" w:cs="Arial"/>
                <w:bCs/>
                <w:color w:val="auto"/>
                <w:sz w:val="22"/>
              </w:rPr>
            </w:pPr>
            <w:r w:rsidRPr="002436C6">
              <w:rPr>
                <w:rFonts w:ascii="Arial" w:eastAsia="MS Mincho" w:hAnsi="Arial" w:cs="Arial"/>
                <w:bCs/>
                <w:color w:val="auto"/>
                <w:sz w:val="22"/>
              </w:rPr>
              <w:t xml:space="preserve">Aplicación de la metodología de Bernd Löbach, en un proyecto creativo de diseño gráfico para un cliente real   </w:t>
            </w:r>
          </w:p>
          <w:p w14:paraId="456DC30C" w14:textId="77777777" w:rsidR="00AF35B5" w:rsidRPr="002436C6" w:rsidRDefault="00AF35B5" w:rsidP="00AF35B5">
            <w:pPr>
              <w:numPr>
                <w:ilvl w:val="2"/>
                <w:numId w:val="4"/>
              </w:numPr>
              <w:spacing w:line="360" w:lineRule="auto"/>
              <w:ind w:right="456"/>
              <w:jc w:val="both"/>
              <w:rPr>
                <w:rFonts w:ascii="Arial" w:eastAsia="MS Mincho" w:hAnsi="Arial" w:cs="Arial"/>
                <w:bCs/>
                <w:color w:val="auto"/>
                <w:sz w:val="22"/>
              </w:rPr>
            </w:pPr>
            <w:r w:rsidRPr="002436C6">
              <w:rPr>
                <w:rFonts w:ascii="Arial" w:eastAsia="MS Mincho" w:hAnsi="Arial" w:cs="Arial"/>
                <w:bCs/>
                <w:color w:val="auto"/>
                <w:sz w:val="22"/>
              </w:rPr>
              <w:t>Desarrollo de Fases I y II para el proyecto de Diseño Gráfico</w:t>
            </w:r>
          </w:p>
          <w:p w14:paraId="1EE07E40" w14:textId="77777777" w:rsidR="00AF35B5" w:rsidRPr="002436C6" w:rsidRDefault="00AF35B5" w:rsidP="00AF35B5">
            <w:pPr>
              <w:numPr>
                <w:ilvl w:val="3"/>
                <w:numId w:val="4"/>
              </w:numPr>
              <w:spacing w:line="360" w:lineRule="auto"/>
              <w:ind w:right="456"/>
              <w:jc w:val="both"/>
              <w:rPr>
                <w:rFonts w:ascii="Arial" w:eastAsia="MS Mincho" w:hAnsi="Arial" w:cs="Arial"/>
                <w:bCs/>
                <w:color w:val="auto"/>
                <w:sz w:val="22"/>
              </w:rPr>
            </w:pPr>
            <w:r w:rsidRPr="002436C6">
              <w:rPr>
                <w:rFonts w:ascii="Arial" w:eastAsia="MS Mincho" w:hAnsi="Arial" w:cs="Arial"/>
                <w:bCs/>
                <w:color w:val="auto"/>
                <w:sz w:val="22"/>
              </w:rPr>
              <w:t>Especificaciones y necesidades que debe cumplir el proyecto.</w:t>
            </w:r>
          </w:p>
          <w:p w14:paraId="25581D64" w14:textId="77777777" w:rsidR="00AF35B5" w:rsidRPr="002436C6" w:rsidRDefault="00AF35B5" w:rsidP="00AF35B5">
            <w:pPr>
              <w:numPr>
                <w:ilvl w:val="2"/>
                <w:numId w:val="4"/>
              </w:numPr>
              <w:spacing w:line="360" w:lineRule="auto"/>
              <w:ind w:right="456"/>
              <w:jc w:val="both"/>
              <w:rPr>
                <w:rFonts w:ascii="Arial" w:eastAsia="MS Mincho" w:hAnsi="Arial" w:cs="Arial"/>
                <w:bCs/>
                <w:color w:val="auto"/>
                <w:sz w:val="22"/>
              </w:rPr>
            </w:pPr>
            <w:r w:rsidRPr="002436C6">
              <w:rPr>
                <w:rFonts w:ascii="Arial" w:eastAsia="MS Mincho" w:hAnsi="Arial" w:cs="Arial"/>
                <w:bCs/>
                <w:color w:val="auto"/>
                <w:sz w:val="22"/>
              </w:rPr>
              <w:t>Desarrollo de Fases III y IV tomando en cuenta la mejor solución para el problema</w:t>
            </w:r>
          </w:p>
          <w:p w14:paraId="406C4B63" w14:textId="77777777" w:rsidR="00AF35B5" w:rsidRPr="002436C6" w:rsidRDefault="00AF35B5" w:rsidP="00AF35B5">
            <w:pPr>
              <w:numPr>
                <w:ilvl w:val="3"/>
                <w:numId w:val="4"/>
              </w:numPr>
              <w:spacing w:line="360" w:lineRule="auto"/>
              <w:ind w:right="456"/>
              <w:jc w:val="both"/>
              <w:rPr>
                <w:rFonts w:ascii="Arial" w:eastAsia="MS Mincho" w:hAnsi="Arial" w:cs="Arial"/>
                <w:bCs/>
                <w:color w:val="auto"/>
                <w:sz w:val="22"/>
              </w:rPr>
            </w:pPr>
            <w:r w:rsidRPr="002436C6">
              <w:rPr>
                <w:rFonts w:ascii="Arial" w:eastAsia="MS Mincho" w:hAnsi="Arial" w:cs="Arial"/>
                <w:bCs/>
                <w:color w:val="auto"/>
                <w:sz w:val="22"/>
              </w:rPr>
              <w:t>Desarrollo de proyecto, proceso creativo y selección de la mejor solución para este mismo.</w:t>
            </w:r>
          </w:p>
          <w:p w14:paraId="1594E870" w14:textId="77777777" w:rsidR="00AF35B5" w:rsidRPr="002436C6" w:rsidRDefault="00AF35B5" w:rsidP="00AF35B5">
            <w:pPr>
              <w:numPr>
                <w:ilvl w:val="1"/>
                <w:numId w:val="4"/>
              </w:numPr>
              <w:spacing w:line="360" w:lineRule="auto"/>
              <w:ind w:right="456"/>
              <w:jc w:val="both"/>
              <w:rPr>
                <w:rFonts w:ascii="Arial" w:eastAsia="MS Mincho" w:hAnsi="Arial" w:cs="Arial"/>
                <w:bCs/>
                <w:color w:val="auto"/>
                <w:sz w:val="22"/>
              </w:rPr>
            </w:pPr>
            <w:r w:rsidRPr="002436C6">
              <w:rPr>
                <w:rFonts w:ascii="Arial" w:eastAsia="MS Mincho" w:hAnsi="Arial" w:cs="Arial"/>
                <w:bCs/>
                <w:color w:val="auto"/>
                <w:sz w:val="22"/>
              </w:rPr>
              <w:t>Propuesta de proyecto con metodología completa escrita (cuatro fases desarrolladas)</w:t>
            </w:r>
          </w:p>
          <w:p w14:paraId="0CA5D181" w14:textId="77777777" w:rsidR="00AF35B5" w:rsidRPr="002436C6" w:rsidRDefault="00AF35B5" w:rsidP="00AF35B5">
            <w:pPr>
              <w:numPr>
                <w:ilvl w:val="1"/>
                <w:numId w:val="4"/>
              </w:numPr>
              <w:spacing w:line="360" w:lineRule="auto"/>
              <w:ind w:right="456"/>
              <w:jc w:val="both"/>
              <w:rPr>
                <w:rFonts w:ascii="Arial" w:eastAsia="MS Mincho" w:hAnsi="Arial" w:cs="Arial"/>
                <w:bCs/>
                <w:color w:val="auto"/>
                <w:sz w:val="22"/>
              </w:rPr>
            </w:pPr>
            <w:r w:rsidRPr="002436C6">
              <w:rPr>
                <w:rFonts w:ascii="Arial" w:eastAsia="MS Mincho" w:hAnsi="Arial" w:cs="Arial"/>
                <w:bCs/>
                <w:color w:val="auto"/>
                <w:sz w:val="22"/>
              </w:rPr>
              <w:t xml:space="preserve">Propuesta de solución para proyecto en prototipo (física y/o digital) </w:t>
            </w:r>
          </w:p>
          <w:p w14:paraId="001A3465" w14:textId="3B798675" w:rsidR="00AF35B5" w:rsidRPr="002436C6" w:rsidRDefault="00AF35B5" w:rsidP="00151EEA">
            <w:pPr>
              <w:numPr>
                <w:ilvl w:val="1"/>
                <w:numId w:val="4"/>
              </w:numPr>
              <w:spacing w:line="360" w:lineRule="auto"/>
              <w:ind w:right="456"/>
              <w:jc w:val="both"/>
              <w:rPr>
                <w:rFonts w:ascii="Arial" w:eastAsia="MS Mincho" w:hAnsi="Arial" w:cs="Arial"/>
                <w:bCs/>
                <w:color w:val="auto"/>
                <w:sz w:val="22"/>
              </w:rPr>
            </w:pPr>
            <w:r w:rsidRPr="002436C6">
              <w:rPr>
                <w:rFonts w:ascii="Arial" w:eastAsia="MS Mincho" w:hAnsi="Arial" w:cs="Arial"/>
                <w:bCs/>
                <w:color w:val="auto"/>
                <w:sz w:val="22"/>
              </w:rPr>
              <w:t xml:space="preserve">Exposición de proyecto de cliente real. </w:t>
            </w:r>
          </w:p>
        </w:tc>
      </w:tr>
    </w:tbl>
    <w:p w14:paraId="65E9327E" w14:textId="77777777" w:rsidR="001839E9" w:rsidRPr="002436C6" w:rsidRDefault="001839E9">
      <w:pPr>
        <w:pStyle w:val="Cuerpo"/>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s>
        <w:rPr>
          <w:rFonts w:ascii="Arial" w:hAnsi="Arial" w:cs="Arial"/>
          <w:sz w:val="20"/>
        </w:rPr>
      </w:pPr>
    </w:p>
    <w:p w14:paraId="541A17E3" w14:textId="77777777" w:rsidR="004D2BE4" w:rsidRPr="002436C6" w:rsidRDefault="004D2BE4">
      <w:pPr>
        <w:pStyle w:val="Cuerpo"/>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s>
        <w:rPr>
          <w:rFonts w:ascii="Arial" w:hAnsi="Arial" w:cs="Arial"/>
          <w:sz w:val="20"/>
        </w:rPr>
      </w:pPr>
    </w:p>
    <w:p w14:paraId="3E42FCB1" w14:textId="77777777" w:rsidR="00186BC1" w:rsidRPr="002436C6" w:rsidRDefault="00186BC1">
      <w:pPr>
        <w:pStyle w:val="Cuerpo"/>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s>
        <w:rPr>
          <w:rFonts w:ascii="Arial" w:hAnsi="Arial" w:cs="Arial"/>
          <w:sz w:val="20"/>
        </w:rPr>
      </w:pPr>
    </w:p>
    <w:tbl>
      <w:tblPr>
        <w:tblW w:w="12900" w:type="dxa"/>
        <w:tblInd w:w="120"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12900"/>
      </w:tblGrid>
      <w:tr w:rsidR="001839E9" w:rsidRPr="002436C6" w14:paraId="29BA2478" w14:textId="77777777" w:rsidTr="008F0071">
        <w:trPr>
          <w:trHeight w:val="480"/>
        </w:trPr>
        <w:tc>
          <w:tcPr>
            <w:tcW w:w="12900" w:type="dxa"/>
            <w:tcBorders>
              <w:top w:val="double" w:sz="4" w:space="0" w:color="auto"/>
              <w:left w:val="double" w:sz="4" w:space="0" w:color="auto"/>
              <w:bottom w:val="double" w:sz="4" w:space="0" w:color="auto"/>
              <w:right w:val="double" w:sz="4" w:space="0" w:color="auto"/>
            </w:tcBorders>
            <w:vAlign w:val="center"/>
          </w:tcPr>
          <w:p w14:paraId="2AE4E1E0" w14:textId="77777777" w:rsidR="001839E9" w:rsidRPr="002436C6" w:rsidRDefault="001839E9" w:rsidP="008F0071">
            <w:pPr>
              <w:jc w:val="center"/>
              <w:rPr>
                <w:rFonts w:ascii="Arial" w:eastAsia="MS Mincho" w:hAnsi="Arial" w:cs="Arial"/>
                <w:b/>
                <w:bCs/>
                <w:color w:val="auto"/>
                <w:sz w:val="22"/>
              </w:rPr>
            </w:pPr>
            <w:r w:rsidRPr="002436C6">
              <w:rPr>
                <w:rFonts w:ascii="Arial" w:eastAsia="MS Mincho" w:hAnsi="Arial" w:cs="Arial"/>
                <w:b/>
                <w:bCs/>
                <w:color w:val="auto"/>
                <w:sz w:val="22"/>
              </w:rPr>
              <w:lastRenderedPageBreak/>
              <w:t>VII.  METODOLOGÍA DE TRABAJO.</w:t>
            </w:r>
          </w:p>
        </w:tc>
      </w:tr>
      <w:tr w:rsidR="001839E9" w:rsidRPr="002436C6" w14:paraId="2AA8528A" w14:textId="77777777" w:rsidTr="008F0071">
        <w:trPr>
          <w:trHeight w:val="1814"/>
        </w:trPr>
        <w:tc>
          <w:tcPr>
            <w:tcW w:w="12900" w:type="dxa"/>
            <w:tcBorders>
              <w:top w:val="double" w:sz="4" w:space="0" w:color="auto"/>
              <w:left w:val="double" w:sz="4" w:space="0" w:color="auto"/>
              <w:bottom w:val="double" w:sz="4" w:space="0" w:color="auto"/>
              <w:right w:val="double" w:sz="4" w:space="0" w:color="auto"/>
            </w:tcBorders>
          </w:tcPr>
          <w:p w14:paraId="6515DE1E" w14:textId="77777777" w:rsidR="001839E9" w:rsidRPr="002436C6" w:rsidRDefault="001839E9" w:rsidP="00EA14CB">
            <w:pPr>
              <w:ind w:right="306"/>
              <w:rPr>
                <w:rFonts w:ascii="Arial" w:eastAsia="MS Mincho" w:hAnsi="Arial" w:cs="Arial"/>
                <w:bCs/>
                <w:color w:val="auto"/>
                <w:sz w:val="22"/>
                <w:szCs w:val="22"/>
              </w:rPr>
            </w:pPr>
          </w:p>
          <w:p w14:paraId="2EBEDB7F" w14:textId="77777777" w:rsidR="001839E9" w:rsidRPr="002436C6" w:rsidRDefault="001839E9" w:rsidP="001839E9">
            <w:pPr>
              <w:suppressAutoHyphens/>
              <w:spacing w:line="360" w:lineRule="auto"/>
              <w:ind w:left="709" w:right="454"/>
              <w:jc w:val="both"/>
              <w:rPr>
                <w:rFonts w:ascii="Arial" w:eastAsia="MS Mincho" w:hAnsi="Arial" w:cs="Arial"/>
                <w:bCs/>
                <w:color w:val="auto"/>
                <w:sz w:val="22"/>
              </w:rPr>
            </w:pPr>
            <w:r w:rsidRPr="002436C6">
              <w:rPr>
                <w:rFonts w:ascii="Arial" w:eastAsia="MS Mincho" w:hAnsi="Arial" w:cs="Arial"/>
                <w:bCs/>
                <w:color w:val="auto"/>
                <w:sz w:val="22"/>
              </w:rPr>
              <w:t>La estructura de la clase es una explicación por parte del maestro durante el desarrollo de cada proyecto individual, revisiones en clase en forma pública. La exposición se realizará frente al grupo, ahí se harán  los comentarios y críticas constructivas por parte de los compañeros de clase y del docente, además de ilustrar y definir conceptos específicos relativos al proceso de trabajo.</w:t>
            </w:r>
          </w:p>
          <w:p w14:paraId="6AF775FE" w14:textId="77777777" w:rsidR="00BB39D4" w:rsidRPr="002436C6" w:rsidRDefault="00BB39D4" w:rsidP="00BB39D4">
            <w:pPr>
              <w:suppressAutoHyphens/>
              <w:spacing w:line="360" w:lineRule="auto"/>
              <w:ind w:left="709" w:right="454"/>
              <w:jc w:val="both"/>
              <w:rPr>
                <w:rFonts w:ascii="Arial" w:eastAsia="MS Mincho" w:hAnsi="Arial" w:cs="Arial"/>
                <w:bCs/>
                <w:color w:val="auto"/>
                <w:sz w:val="22"/>
              </w:rPr>
            </w:pPr>
            <w:r w:rsidRPr="002436C6">
              <w:rPr>
                <w:rFonts w:ascii="Arial" w:eastAsia="MS Mincho" w:hAnsi="Arial" w:cs="Arial"/>
                <w:bCs/>
                <w:color w:val="auto"/>
                <w:sz w:val="22"/>
              </w:rPr>
              <w:t>Asesoría individual para el desarrollo de los proyectos en el planteamiento conceptual.</w:t>
            </w:r>
          </w:p>
          <w:p w14:paraId="32768FD4" w14:textId="77777777" w:rsidR="00BB39D4" w:rsidRPr="002436C6" w:rsidRDefault="00BB39D4" w:rsidP="00BB39D4">
            <w:pPr>
              <w:suppressAutoHyphens/>
              <w:spacing w:line="360" w:lineRule="auto"/>
              <w:ind w:left="709" w:right="454"/>
              <w:jc w:val="both"/>
              <w:rPr>
                <w:rFonts w:ascii="Arial" w:eastAsia="MS Mincho" w:hAnsi="Arial" w:cs="Arial"/>
                <w:bCs/>
                <w:color w:val="auto"/>
                <w:sz w:val="22"/>
              </w:rPr>
            </w:pPr>
            <w:r w:rsidRPr="002436C6">
              <w:rPr>
                <w:rFonts w:ascii="Arial" w:eastAsia="MS Mincho" w:hAnsi="Arial" w:cs="Arial"/>
                <w:bCs/>
                <w:color w:val="auto"/>
                <w:sz w:val="22"/>
              </w:rPr>
              <w:t>Implementación de dinámicas grupales (repentinas, mesas de discusión, investigaciones)</w:t>
            </w:r>
          </w:p>
          <w:p w14:paraId="12F70C87" w14:textId="097889EA" w:rsidR="00BB39D4" w:rsidRPr="002436C6" w:rsidRDefault="00BB39D4" w:rsidP="00BB39D4">
            <w:pPr>
              <w:suppressAutoHyphens/>
              <w:spacing w:line="360" w:lineRule="auto"/>
              <w:ind w:left="709" w:right="454"/>
              <w:jc w:val="both"/>
              <w:rPr>
                <w:rFonts w:ascii="Arial" w:eastAsia="MS Mincho" w:hAnsi="Arial" w:cs="Arial"/>
                <w:bCs/>
                <w:color w:val="auto"/>
                <w:sz w:val="22"/>
              </w:rPr>
            </w:pPr>
            <w:r w:rsidRPr="002436C6">
              <w:rPr>
                <w:rFonts w:ascii="Arial" w:hAnsi="Arial" w:cs="Arial"/>
                <w:sz w:val="22"/>
                <w:szCs w:val="22"/>
              </w:rPr>
              <w:t>Delimitación de las características de un proyecto a realizar por tema, mutuo acuerdo alumno-profesor.</w:t>
            </w:r>
          </w:p>
        </w:tc>
      </w:tr>
    </w:tbl>
    <w:p w14:paraId="5CA48299" w14:textId="77777777" w:rsidR="008F0071" w:rsidRPr="002436C6" w:rsidRDefault="008F0071">
      <w:pPr>
        <w:pStyle w:val="Cuerpo"/>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s>
        <w:rPr>
          <w:rFonts w:ascii="Arial" w:hAnsi="Arial" w:cs="Arial"/>
          <w:sz w:val="20"/>
        </w:rPr>
      </w:pPr>
    </w:p>
    <w:tbl>
      <w:tblPr>
        <w:tblW w:w="12900" w:type="dxa"/>
        <w:tblInd w:w="120"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12900"/>
      </w:tblGrid>
      <w:tr w:rsidR="008F0071" w:rsidRPr="002436C6" w14:paraId="7A0EACC2" w14:textId="77777777" w:rsidTr="008F0071">
        <w:trPr>
          <w:trHeight w:val="480"/>
        </w:trPr>
        <w:tc>
          <w:tcPr>
            <w:tcW w:w="12900" w:type="dxa"/>
            <w:tcBorders>
              <w:top w:val="double" w:sz="4" w:space="0" w:color="auto"/>
              <w:left w:val="double" w:sz="4" w:space="0" w:color="auto"/>
              <w:bottom w:val="double" w:sz="4" w:space="0" w:color="auto"/>
              <w:right w:val="double" w:sz="4" w:space="0" w:color="auto"/>
            </w:tcBorders>
            <w:noWrap/>
            <w:vAlign w:val="center"/>
          </w:tcPr>
          <w:p w14:paraId="2E331DE5" w14:textId="77777777" w:rsidR="008F0071" w:rsidRPr="002436C6" w:rsidRDefault="008F0071" w:rsidP="008F0071">
            <w:pPr>
              <w:spacing w:line="360" w:lineRule="auto"/>
              <w:jc w:val="center"/>
              <w:rPr>
                <w:rFonts w:ascii="Arial" w:eastAsia="MS Mincho" w:hAnsi="Arial" w:cs="Arial"/>
                <w:b/>
                <w:bCs/>
                <w:color w:val="auto"/>
                <w:sz w:val="22"/>
              </w:rPr>
            </w:pPr>
            <w:r w:rsidRPr="002436C6">
              <w:rPr>
                <w:rFonts w:ascii="Arial" w:eastAsia="MS Mincho" w:hAnsi="Arial" w:cs="Arial"/>
                <w:b/>
                <w:bCs/>
                <w:color w:val="auto"/>
                <w:sz w:val="22"/>
              </w:rPr>
              <w:t>VII.  CRITERIOS DE EVALUACIÓN.</w:t>
            </w:r>
          </w:p>
        </w:tc>
      </w:tr>
      <w:tr w:rsidR="008F0071" w:rsidRPr="002436C6" w14:paraId="41502F64" w14:textId="77777777" w:rsidTr="008F0071">
        <w:trPr>
          <w:trHeight w:val="817"/>
        </w:trPr>
        <w:tc>
          <w:tcPr>
            <w:tcW w:w="12900" w:type="dxa"/>
            <w:tcBorders>
              <w:top w:val="double" w:sz="4" w:space="0" w:color="auto"/>
              <w:left w:val="double" w:sz="4" w:space="0" w:color="auto"/>
              <w:bottom w:val="double" w:sz="4" w:space="0" w:color="auto"/>
              <w:right w:val="double" w:sz="4" w:space="0" w:color="auto"/>
            </w:tcBorders>
            <w:noWrap/>
          </w:tcPr>
          <w:p w14:paraId="20069520" w14:textId="77777777" w:rsidR="008F0071" w:rsidRPr="002436C6" w:rsidRDefault="008F0071" w:rsidP="00EA14CB">
            <w:pPr>
              <w:keepNext/>
              <w:tabs>
                <w:tab w:val="left" w:pos="13560"/>
              </w:tabs>
              <w:spacing w:before="240" w:after="60" w:line="360" w:lineRule="auto"/>
              <w:ind w:left="600" w:right="306"/>
              <w:outlineLvl w:val="1"/>
              <w:rPr>
                <w:rFonts w:ascii="Arial" w:eastAsia="MS Mincho" w:hAnsi="Arial" w:cs="Arial"/>
                <w:bCs/>
                <w:color w:val="auto"/>
                <w:sz w:val="22"/>
                <w:szCs w:val="22"/>
              </w:rPr>
            </w:pPr>
            <w:r w:rsidRPr="002436C6">
              <w:rPr>
                <w:rFonts w:ascii="Arial" w:eastAsia="MS Mincho" w:hAnsi="Arial" w:cs="Arial"/>
                <w:bCs/>
                <w:color w:val="auto"/>
                <w:sz w:val="22"/>
                <w:szCs w:val="22"/>
              </w:rPr>
              <w:t>Requisitos a cumplir por el estudiante, congruente con las evidencias de desempeño:</w:t>
            </w:r>
          </w:p>
          <w:p w14:paraId="3793AFD6" w14:textId="77777777" w:rsidR="008F0071" w:rsidRPr="002436C6" w:rsidRDefault="008F0071" w:rsidP="008F0071">
            <w:pPr>
              <w:numPr>
                <w:ilvl w:val="0"/>
                <w:numId w:val="2"/>
              </w:numPr>
              <w:spacing w:line="360" w:lineRule="auto"/>
              <w:ind w:right="306"/>
              <w:contextualSpacing/>
              <w:rPr>
                <w:rFonts w:ascii="Arial" w:eastAsia="MS Mincho" w:hAnsi="Arial" w:cs="Arial"/>
                <w:bCs/>
                <w:color w:val="auto"/>
                <w:sz w:val="22"/>
              </w:rPr>
            </w:pPr>
            <w:r w:rsidRPr="002436C6">
              <w:rPr>
                <w:rFonts w:ascii="Arial" w:eastAsia="MS Mincho" w:hAnsi="Arial" w:cs="Arial"/>
                <w:bCs/>
                <w:color w:val="auto"/>
                <w:sz w:val="22"/>
              </w:rPr>
              <w:t>Criterios de acreditación:</w:t>
            </w:r>
          </w:p>
          <w:p w14:paraId="37CD7BF6" w14:textId="77777777" w:rsidR="008F0071" w:rsidRPr="002436C6" w:rsidRDefault="008F0071" w:rsidP="008F0071">
            <w:pPr>
              <w:numPr>
                <w:ilvl w:val="1"/>
                <w:numId w:val="2"/>
              </w:numPr>
              <w:spacing w:line="360" w:lineRule="auto"/>
              <w:ind w:right="306"/>
              <w:contextualSpacing/>
              <w:rPr>
                <w:rFonts w:ascii="Arial" w:eastAsia="MS Mincho" w:hAnsi="Arial" w:cs="Arial"/>
                <w:bCs/>
                <w:color w:val="auto"/>
                <w:sz w:val="22"/>
              </w:rPr>
            </w:pPr>
            <w:r w:rsidRPr="002436C6">
              <w:rPr>
                <w:rFonts w:ascii="Arial" w:eastAsia="MS Mincho" w:hAnsi="Arial" w:cs="Arial"/>
                <w:bCs/>
                <w:color w:val="auto"/>
                <w:sz w:val="22"/>
              </w:rPr>
              <w:t>Calificación mínima aprobatoria: 60.</w:t>
            </w:r>
          </w:p>
          <w:p w14:paraId="61195053" w14:textId="77777777" w:rsidR="008F0071" w:rsidRPr="002436C6" w:rsidRDefault="008F0071" w:rsidP="008F0071">
            <w:pPr>
              <w:numPr>
                <w:ilvl w:val="1"/>
                <w:numId w:val="2"/>
              </w:numPr>
              <w:spacing w:line="360" w:lineRule="auto"/>
              <w:ind w:right="306"/>
              <w:contextualSpacing/>
              <w:rPr>
                <w:rFonts w:ascii="Arial" w:eastAsia="MS Mincho" w:hAnsi="Arial" w:cs="Arial"/>
                <w:bCs/>
                <w:color w:val="auto"/>
                <w:sz w:val="22"/>
              </w:rPr>
            </w:pPr>
            <w:r w:rsidRPr="002436C6">
              <w:rPr>
                <w:rFonts w:ascii="Arial" w:eastAsia="MS Mincho" w:hAnsi="Arial" w:cs="Arial"/>
                <w:bCs/>
                <w:color w:val="auto"/>
                <w:sz w:val="22"/>
              </w:rPr>
              <w:t>Cumplir por lo menos con el 80 % de asistencias.</w:t>
            </w:r>
          </w:p>
          <w:p w14:paraId="232B76B1" w14:textId="77777777" w:rsidR="008F0071" w:rsidRPr="002436C6" w:rsidRDefault="008F0071" w:rsidP="008F0071">
            <w:pPr>
              <w:numPr>
                <w:ilvl w:val="1"/>
                <w:numId w:val="2"/>
              </w:numPr>
              <w:spacing w:line="360" w:lineRule="auto"/>
              <w:ind w:right="306"/>
              <w:contextualSpacing/>
              <w:rPr>
                <w:rFonts w:ascii="Arial" w:eastAsia="MS Mincho" w:hAnsi="Arial" w:cs="Arial"/>
                <w:bCs/>
                <w:color w:val="auto"/>
                <w:sz w:val="22"/>
              </w:rPr>
            </w:pPr>
            <w:r w:rsidRPr="002436C6">
              <w:rPr>
                <w:rFonts w:ascii="Arial" w:eastAsia="MS Mincho" w:hAnsi="Arial" w:cs="Arial"/>
                <w:bCs/>
                <w:color w:val="auto"/>
                <w:sz w:val="22"/>
              </w:rPr>
              <w:t>Entrega de los trabajos en tiempo y forma acordados.</w:t>
            </w:r>
          </w:p>
          <w:p w14:paraId="5575256A" w14:textId="77777777" w:rsidR="008F0071" w:rsidRPr="002436C6" w:rsidRDefault="008F0071" w:rsidP="008F0071">
            <w:pPr>
              <w:numPr>
                <w:ilvl w:val="0"/>
                <w:numId w:val="2"/>
              </w:numPr>
              <w:spacing w:line="360" w:lineRule="auto"/>
              <w:ind w:right="306"/>
              <w:contextualSpacing/>
              <w:rPr>
                <w:rFonts w:ascii="Arial" w:eastAsia="MS Mincho" w:hAnsi="Arial" w:cs="Arial"/>
                <w:bCs/>
                <w:color w:val="auto"/>
                <w:sz w:val="22"/>
              </w:rPr>
            </w:pPr>
            <w:r w:rsidRPr="002436C6">
              <w:rPr>
                <w:rFonts w:ascii="Arial" w:eastAsia="MS Mincho" w:hAnsi="Arial" w:cs="Arial"/>
                <w:bCs/>
                <w:color w:val="auto"/>
                <w:sz w:val="22"/>
              </w:rPr>
              <w:t>Criterios cualitativos para la evaluación:</w:t>
            </w:r>
          </w:p>
          <w:p w14:paraId="0A29276E" w14:textId="77777777" w:rsidR="008F0071" w:rsidRPr="002436C6" w:rsidRDefault="008F0071" w:rsidP="008F0071">
            <w:pPr>
              <w:numPr>
                <w:ilvl w:val="1"/>
                <w:numId w:val="2"/>
              </w:numPr>
              <w:spacing w:line="360" w:lineRule="auto"/>
              <w:ind w:right="306"/>
              <w:contextualSpacing/>
              <w:rPr>
                <w:rFonts w:ascii="Arial" w:eastAsia="MS Mincho" w:hAnsi="Arial" w:cs="Arial"/>
                <w:bCs/>
                <w:color w:val="auto"/>
                <w:sz w:val="22"/>
              </w:rPr>
            </w:pPr>
            <w:r w:rsidRPr="002436C6">
              <w:rPr>
                <w:rFonts w:ascii="Arial" w:eastAsia="MS Mincho" w:hAnsi="Arial" w:cs="Arial"/>
                <w:bCs/>
                <w:color w:val="auto"/>
                <w:sz w:val="22"/>
              </w:rPr>
              <w:t>Presentación de trabajos parciales (controles de lectura y archivos de aplicación de las técnicas SIG.).</w:t>
            </w:r>
          </w:p>
          <w:p w14:paraId="67DA6B38" w14:textId="77777777" w:rsidR="008F0071" w:rsidRPr="002436C6" w:rsidRDefault="008F0071" w:rsidP="008F0071">
            <w:pPr>
              <w:numPr>
                <w:ilvl w:val="1"/>
                <w:numId w:val="2"/>
              </w:numPr>
              <w:spacing w:line="360" w:lineRule="auto"/>
              <w:ind w:right="306"/>
              <w:contextualSpacing/>
              <w:rPr>
                <w:rFonts w:ascii="Arial" w:eastAsia="MS Mincho" w:hAnsi="Arial" w:cs="Arial"/>
                <w:bCs/>
                <w:color w:val="auto"/>
                <w:sz w:val="22"/>
              </w:rPr>
            </w:pPr>
            <w:r w:rsidRPr="002436C6">
              <w:rPr>
                <w:rFonts w:ascii="Arial" w:eastAsia="MS Mincho" w:hAnsi="Arial" w:cs="Arial"/>
                <w:bCs/>
                <w:color w:val="auto"/>
                <w:sz w:val="22"/>
              </w:rPr>
              <w:t>Presentación de trabajo final de estudio de caso.</w:t>
            </w:r>
          </w:p>
        </w:tc>
      </w:tr>
    </w:tbl>
    <w:p w14:paraId="1E8679BD" w14:textId="77777777" w:rsidR="00186BC1" w:rsidRPr="002436C6" w:rsidRDefault="00186BC1" w:rsidP="00BB39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rPr>
          <w:rFonts w:ascii="Arial" w:hAnsi="Arial" w:cs="Arial"/>
          <w:sz w:val="20"/>
        </w:rPr>
      </w:pPr>
    </w:p>
    <w:p w14:paraId="08135029" w14:textId="77777777" w:rsidR="004D2BE4" w:rsidRPr="002436C6" w:rsidRDefault="004D2BE4" w:rsidP="00BB39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rPr>
          <w:rFonts w:ascii="Arial" w:hAnsi="Arial" w:cs="Arial"/>
          <w:sz w:val="20"/>
        </w:rPr>
      </w:pPr>
    </w:p>
    <w:p w14:paraId="67F6EF90" w14:textId="77777777" w:rsidR="004D2BE4" w:rsidRPr="002436C6" w:rsidRDefault="004D2BE4" w:rsidP="00BB39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rPr>
          <w:rFonts w:ascii="Arial" w:hAnsi="Arial" w:cs="Arial"/>
          <w:sz w:val="20"/>
        </w:rPr>
      </w:pPr>
    </w:p>
    <w:p w14:paraId="075149C6" w14:textId="77777777" w:rsidR="004D2BE4" w:rsidRPr="002436C6" w:rsidRDefault="004D2BE4" w:rsidP="00BB39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rPr>
          <w:rFonts w:ascii="Arial" w:hAnsi="Arial" w:cs="Arial"/>
          <w:sz w:val="20"/>
        </w:rPr>
      </w:pPr>
    </w:p>
    <w:tbl>
      <w:tblPr>
        <w:tblW w:w="0" w:type="auto"/>
        <w:tblInd w:w="108" w:type="dxa"/>
        <w:tblLayout w:type="fixed"/>
        <w:tblLook w:val="0000" w:firstRow="0" w:lastRow="0" w:firstColumn="0" w:lastColumn="0" w:noHBand="0" w:noVBand="0"/>
      </w:tblPr>
      <w:tblGrid>
        <w:gridCol w:w="6295"/>
        <w:gridCol w:w="6725"/>
      </w:tblGrid>
      <w:tr w:rsidR="00186BC1" w:rsidRPr="002436C6" w14:paraId="1679775F" w14:textId="77777777" w:rsidTr="008F0071">
        <w:trPr>
          <w:cantSplit/>
          <w:trHeight w:val="220"/>
        </w:trPr>
        <w:tc>
          <w:tcPr>
            <w:tcW w:w="13020" w:type="dxa"/>
            <w:gridSpan w:val="2"/>
            <w:tcBorders>
              <w:top w:val="double" w:sz="4" w:space="0" w:color="auto"/>
              <w:left w:val="double" w:sz="4" w:space="0" w:color="auto"/>
              <w:bottom w:val="double" w:sz="4" w:space="0" w:color="auto"/>
              <w:right w:val="double" w:sz="4" w:space="0" w:color="auto"/>
            </w:tcBorders>
            <w:shd w:val="clear" w:color="auto" w:fill="auto"/>
            <w:tcMar>
              <w:top w:w="120" w:type="dxa"/>
              <w:left w:w="120" w:type="dxa"/>
              <w:bottom w:w="120" w:type="dxa"/>
              <w:right w:w="120" w:type="dxa"/>
            </w:tcMar>
          </w:tcPr>
          <w:p w14:paraId="27F8FFC9" w14:textId="77777777" w:rsidR="00186BC1" w:rsidRPr="002436C6" w:rsidRDefault="00186BC1">
            <w:pPr>
              <w:pStyle w:val="encabezadodeseccion"/>
              <w:rPr>
                <w:rFonts w:cs="Arial"/>
                <w:sz w:val="22"/>
                <w:szCs w:val="22"/>
              </w:rPr>
            </w:pPr>
            <w:r w:rsidRPr="002436C6">
              <w:rPr>
                <w:rFonts w:cs="Arial"/>
                <w:sz w:val="22"/>
                <w:szCs w:val="22"/>
              </w:rPr>
              <w:lastRenderedPageBreak/>
              <w:t>VIII.  BIBLIOGRAFÍA.</w:t>
            </w:r>
          </w:p>
        </w:tc>
      </w:tr>
      <w:tr w:rsidR="00186BC1" w:rsidRPr="002436C6" w14:paraId="48789426" w14:textId="77777777" w:rsidTr="008F0071">
        <w:trPr>
          <w:cantSplit/>
          <w:trHeight w:val="454"/>
        </w:trPr>
        <w:tc>
          <w:tcPr>
            <w:tcW w:w="6295" w:type="dxa"/>
            <w:tcBorders>
              <w:top w:val="double" w:sz="4" w:space="0" w:color="auto"/>
              <w:left w:val="double" w:sz="4" w:space="0" w:color="auto"/>
              <w:bottom w:val="single" w:sz="8" w:space="0" w:color="000000"/>
              <w:right w:val="single" w:sz="8" w:space="0" w:color="000000"/>
            </w:tcBorders>
            <w:shd w:val="clear" w:color="auto" w:fill="auto"/>
            <w:tcMar>
              <w:top w:w="0" w:type="dxa"/>
              <w:left w:w="0" w:type="dxa"/>
              <w:bottom w:w="0" w:type="dxa"/>
              <w:right w:w="0" w:type="dxa"/>
            </w:tcMar>
            <w:vAlign w:val="center"/>
          </w:tcPr>
          <w:p w14:paraId="4CE53793" w14:textId="77777777" w:rsidR="00186BC1" w:rsidRPr="002436C6" w:rsidRDefault="00186BC1" w:rsidP="008F0071">
            <w:pPr>
              <w:pStyle w:val="encabezadodeseccion"/>
              <w:rPr>
                <w:rFonts w:cs="Arial"/>
                <w:sz w:val="22"/>
                <w:szCs w:val="22"/>
              </w:rPr>
            </w:pPr>
            <w:r w:rsidRPr="002436C6">
              <w:rPr>
                <w:rFonts w:cs="Arial"/>
                <w:sz w:val="22"/>
                <w:szCs w:val="22"/>
              </w:rPr>
              <w:t>Básica.</w:t>
            </w:r>
          </w:p>
        </w:tc>
        <w:tc>
          <w:tcPr>
            <w:tcW w:w="6725" w:type="dxa"/>
            <w:tcBorders>
              <w:top w:val="double" w:sz="4" w:space="0" w:color="auto"/>
              <w:left w:val="single" w:sz="8" w:space="0" w:color="000000"/>
              <w:bottom w:val="single" w:sz="8" w:space="0" w:color="000000"/>
              <w:right w:val="double" w:sz="4" w:space="0" w:color="auto"/>
            </w:tcBorders>
            <w:shd w:val="clear" w:color="auto" w:fill="auto"/>
            <w:tcMar>
              <w:top w:w="0" w:type="dxa"/>
              <w:left w:w="0" w:type="dxa"/>
              <w:bottom w:w="0" w:type="dxa"/>
              <w:right w:w="0" w:type="dxa"/>
            </w:tcMar>
            <w:vAlign w:val="center"/>
          </w:tcPr>
          <w:p w14:paraId="1091E7DC" w14:textId="77777777" w:rsidR="00186BC1" w:rsidRPr="002436C6" w:rsidRDefault="00186BC1" w:rsidP="008F0071">
            <w:pPr>
              <w:pStyle w:val="encabezadodeseccion"/>
              <w:rPr>
                <w:rFonts w:cs="Arial"/>
                <w:sz w:val="22"/>
                <w:szCs w:val="22"/>
              </w:rPr>
            </w:pPr>
            <w:r w:rsidRPr="002436C6">
              <w:rPr>
                <w:rFonts w:cs="Arial"/>
                <w:sz w:val="22"/>
                <w:szCs w:val="22"/>
              </w:rPr>
              <w:t>Complementaria.</w:t>
            </w:r>
          </w:p>
        </w:tc>
      </w:tr>
      <w:tr w:rsidR="00186BC1" w:rsidRPr="002436C6" w14:paraId="37A0BAA7" w14:textId="77777777" w:rsidTr="008F0071">
        <w:trPr>
          <w:cantSplit/>
          <w:trHeight w:val="2600"/>
        </w:trPr>
        <w:tc>
          <w:tcPr>
            <w:tcW w:w="6295" w:type="dxa"/>
            <w:tcBorders>
              <w:top w:val="single" w:sz="8" w:space="0" w:color="000000"/>
              <w:left w:val="double" w:sz="4" w:space="0" w:color="auto"/>
              <w:bottom w:val="double" w:sz="4" w:space="0" w:color="auto"/>
              <w:right w:val="single" w:sz="8" w:space="0" w:color="000000"/>
            </w:tcBorders>
            <w:shd w:val="clear" w:color="auto" w:fill="auto"/>
            <w:tcMar>
              <w:top w:w="120" w:type="dxa"/>
              <w:left w:w="120" w:type="dxa"/>
              <w:bottom w:w="120" w:type="dxa"/>
              <w:right w:w="120" w:type="dxa"/>
            </w:tcMar>
          </w:tcPr>
          <w:p w14:paraId="54D85C9B" w14:textId="77777777" w:rsidR="00186BC1" w:rsidRPr="002436C6" w:rsidRDefault="00186BC1">
            <w:pPr>
              <w:tabs>
                <w:tab w:val="left" w:pos="567"/>
                <w:tab w:val="left" w:pos="1134"/>
                <w:tab w:val="left" w:pos="1701"/>
                <w:tab w:val="left" w:pos="2268"/>
                <w:tab w:val="left" w:pos="2835"/>
                <w:tab w:val="left" w:pos="3402"/>
                <w:tab w:val="left" w:pos="3969"/>
                <w:tab w:val="left" w:pos="4535"/>
                <w:tab w:val="left" w:pos="5102"/>
                <w:tab w:val="left" w:pos="5669"/>
                <w:tab w:val="left" w:pos="6236"/>
              </w:tabs>
              <w:rPr>
                <w:rFonts w:ascii="Arial" w:hAnsi="Arial" w:cs="Arial"/>
                <w:sz w:val="22"/>
                <w:szCs w:val="22"/>
              </w:rPr>
            </w:pPr>
            <w:r w:rsidRPr="002436C6">
              <w:rPr>
                <w:rFonts w:ascii="Arial" w:hAnsi="Arial" w:cs="Arial"/>
                <w:b/>
                <w:sz w:val="22"/>
                <w:szCs w:val="22"/>
              </w:rPr>
              <w:t>Papanek, V.</w:t>
            </w:r>
            <w:r w:rsidRPr="002436C6">
              <w:rPr>
                <w:rFonts w:ascii="Arial" w:hAnsi="Arial" w:cs="Arial"/>
                <w:sz w:val="22"/>
                <w:szCs w:val="22"/>
              </w:rPr>
              <w:t xml:space="preserve"> (2000). </w:t>
            </w:r>
            <w:r w:rsidRPr="002436C6">
              <w:rPr>
                <w:rFonts w:ascii="Arial" w:hAnsi="Arial" w:cs="Arial"/>
                <w:sz w:val="22"/>
                <w:szCs w:val="22"/>
                <w:u w:val="single"/>
              </w:rPr>
              <w:t>Diseñar para el mundo real, ecología humana y cambio social.</w:t>
            </w:r>
            <w:r w:rsidRPr="002436C6">
              <w:rPr>
                <w:rFonts w:ascii="Arial" w:hAnsi="Arial" w:cs="Arial"/>
                <w:sz w:val="22"/>
                <w:szCs w:val="22"/>
              </w:rPr>
              <w:t xml:space="preserve"> Madrid: H. Blume Ediciones.</w:t>
            </w:r>
          </w:p>
          <w:p w14:paraId="0B65883E" w14:textId="77777777" w:rsidR="00186BC1" w:rsidRPr="002436C6" w:rsidRDefault="00186B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14:paraId="51287582" w14:textId="77777777" w:rsidR="00186BC1" w:rsidRPr="002436C6" w:rsidRDefault="00186B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sidRPr="002436C6">
              <w:rPr>
                <w:rFonts w:ascii="Arial" w:hAnsi="Arial" w:cs="Arial"/>
                <w:b/>
                <w:sz w:val="22"/>
                <w:szCs w:val="22"/>
              </w:rPr>
              <w:t>Bonsiepe, G.</w:t>
            </w:r>
            <w:r w:rsidRPr="002436C6">
              <w:rPr>
                <w:rFonts w:ascii="Arial" w:hAnsi="Arial" w:cs="Arial"/>
                <w:sz w:val="22"/>
                <w:szCs w:val="22"/>
              </w:rPr>
              <w:t xml:space="preserve"> (1993). </w:t>
            </w:r>
            <w:r w:rsidRPr="002436C6">
              <w:rPr>
                <w:rFonts w:ascii="Arial" w:hAnsi="Arial" w:cs="Arial"/>
                <w:sz w:val="22"/>
                <w:szCs w:val="22"/>
                <w:u w:val="single"/>
              </w:rPr>
              <w:t>Las siete columnas del diseño</w:t>
            </w:r>
            <w:r w:rsidRPr="002436C6">
              <w:rPr>
                <w:rFonts w:ascii="Arial" w:hAnsi="Arial" w:cs="Arial"/>
                <w:sz w:val="22"/>
                <w:szCs w:val="22"/>
              </w:rPr>
              <w:t>. México: UAM-ATZ.</w:t>
            </w:r>
          </w:p>
          <w:p w14:paraId="1830E4E7" w14:textId="77777777" w:rsidR="00186BC1" w:rsidRPr="002436C6" w:rsidRDefault="00186B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14:paraId="26CA423E" w14:textId="77777777" w:rsidR="00186BC1" w:rsidRPr="002436C6" w:rsidRDefault="00186B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sidRPr="002436C6">
              <w:rPr>
                <w:rFonts w:ascii="Arial" w:hAnsi="Arial" w:cs="Arial"/>
                <w:b/>
                <w:sz w:val="22"/>
                <w:szCs w:val="22"/>
              </w:rPr>
              <w:t>Burdek, B.</w:t>
            </w:r>
            <w:r w:rsidRPr="002436C6">
              <w:rPr>
                <w:rFonts w:ascii="Arial" w:hAnsi="Arial" w:cs="Arial"/>
                <w:sz w:val="22"/>
                <w:szCs w:val="22"/>
              </w:rPr>
              <w:t xml:space="preserve"> (1994). </w:t>
            </w:r>
            <w:r w:rsidRPr="002436C6">
              <w:rPr>
                <w:rFonts w:ascii="Arial" w:hAnsi="Arial" w:cs="Arial"/>
                <w:sz w:val="22"/>
                <w:szCs w:val="22"/>
                <w:u w:val="single"/>
              </w:rPr>
              <w:t>Diseño. Historia, práctica y teoría.</w:t>
            </w:r>
            <w:r w:rsidRPr="002436C6">
              <w:rPr>
                <w:rFonts w:ascii="Arial" w:hAnsi="Arial" w:cs="Arial"/>
                <w:sz w:val="22"/>
                <w:szCs w:val="22"/>
              </w:rPr>
              <w:t xml:space="preserve"> Barc</w:t>
            </w:r>
            <w:r w:rsidRPr="002436C6">
              <w:rPr>
                <w:rFonts w:ascii="Arial" w:hAnsi="Arial" w:cs="Arial"/>
                <w:sz w:val="22"/>
                <w:szCs w:val="22"/>
              </w:rPr>
              <w:t>e</w:t>
            </w:r>
            <w:r w:rsidRPr="002436C6">
              <w:rPr>
                <w:rFonts w:ascii="Arial" w:hAnsi="Arial" w:cs="Arial"/>
                <w:sz w:val="22"/>
                <w:szCs w:val="22"/>
              </w:rPr>
              <w:t>lona: Gustavo Gili.</w:t>
            </w:r>
          </w:p>
          <w:p w14:paraId="385C1393" w14:textId="77777777" w:rsidR="00186BC1" w:rsidRPr="002436C6" w:rsidRDefault="00186BC1">
            <w:pPr>
              <w:tabs>
                <w:tab w:val="left" w:pos="567"/>
                <w:tab w:val="left" w:pos="1134"/>
                <w:tab w:val="left" w:pos="1701"/>
                <w:tab w:val="left" w:pos="2268"/>
                <w:tab w:val="left" w:pos="2835"/>
                <w:tab w:val="left" w:pos="3402"/>
                <w:tab w:val="left" w:pos="3969"/>
                <w:tab w:val="left" w:pos="4535"/>
                <w:tab w:val="left" w:pos="5102"/>
                <w:tab w:val="left" w:pos="5669"/>
                <w:tab w:val="left" w:pos="6236"/>
              </w:tabs>
              <w:spacing w:line="216" w:lineRule="auto"/>
              <w:rPr>
                <w:rFonts w:ascii="Arial" w:hAnsi="Arial" w:cs="Arial"/>
                <w:sz w:val="22"/>
                <w:szCs w:val="22"/>
              </w:rPr>
            </w:pPr>
          </w:p>
          <w:p w14:paraId="5562F775" w14:textId="77777777" w:rsidR="00186BC1" w:rsidRPr="002436C6" w:rsidRDefault="00186BC1">
            <w:pPr>
              <w:tabs>
                <w:tab w:val="left" w:pos="567"/>
                <w:tab w:val="left" w:pos="1134"/>
                <w:tab w:val="left" w:pos="1701"/>
                <w:tab w:val="left" w:pos="2268"/>
                <w:tab w:val="left" w:pos="2835"/>
                <w:tab w:val="left" w:pos="3402"/>
                <w:tab w:val="left" w:pos="3969"/>
                <w:tab w:val="left" w:pos="4535"/>
                <w:tab w:val="left" w:pos="5102"/>
                <w:tab w:val="left" w:pos="5669"/>
                <w:tab w:val="left" w:pos="6236"/>
              </w:tabs>
              <w:spacing w:line="216" w:lineRule="auto"/>
              <w:rPr>
                <w:rFonts w:ascii="Arial" w:hAnsi="Arial" w:cs="Arial"/>
                <w:sz w:val="22"/>
                <w:szCs w:val="22"/>
              </w:rPr>
            </w:pPr>
            <w:r w:rsidRPr="002436C6">
              <w:rPr>
                <w:rFonts w:ascii="Arial" w:hAnsi="Arial" w:cs="Arial"/>
                <w:b/>
                <w:sz w:val="22"/>
                <w:szCs w:val="22"/>
              </w:rPr>
              <w:t>Vilchis, L.</w:t>
            </w:r>
            <w:r w:rsidRPr="002436C6">
              <w:rPr>
                <w:rFonts w:ascii="Arial" w:hAnsi="Arial" w:cs="Arial"/>
                <w:sz w:val="22"/>
                <w:szCs w:val="22"/>
              </w:rPr>
              <w:t xml:space="preserve"> (1998). </w:t>
            </w:r>
            <w:r w:rsidRPr="002436C6">
              <w:rPr>
                <w:rFonts w:ascii="Arial" w:hAnsi="Arial" w:cs="Arial"/>
                <w:sz w:val="22"/>
                <w:szCs w:val="22"/>
                <w:u w:val="single"/>
              </w:rPr>
              <w:t>Metodología del diseño. Fundamentos teóricos.</w:t>
            </w:r>
            <w:r w:rsidRPr="002436C6">
              <w:rPr>
                <w:rFonts w:ascii="Arial" w:hAnsi="Arial" w:cs="Arial"/>
                <w:sz w:val="22"/>
                <w:szCs w:val="22"/>
              </w:rPr>
              <w:t xml:space="preserve"> UNAM. </w:t>
            </w:r>
          </w:p>
          <w:p w14:paraId="50BC323F" w14:textId="77777777" w:rsidR="00BB39D4" w:rsidRPr="002436C6" w:rsidRDefault="00BB39D4">
            <w:pPr>
              <w:tabs>
                <w:tab w:val="left" w:pos="567"/>
                <w:tab w:val="left" w:pos="1134"/>
                <w:tab w:val="left" w:pos="1701"/>
                <w:tab w:val="left" w:pos="2268"/>
                <w:tab w:val="left" w:pos="2835"/>
                <w:tab w:val="left" w:pos="3402"/>
                <w:tab w:val="left" w:pos="3969"/>
                <w:tab w:val="left" w:pos="4535"/>
                <w:tab w:val="left" w:pos="5102"/>
                <w:tab w:val="left" w:pos="5669"/>
                <w:tab w:val="left" w:pos="6236"/>
              </w:tabs>
              <w:spacing w:line="216" w:lineRule="auto"/>
              <w:rPr>
                <w:rFonts w:ascii="Arial" w:hAnsi="Arial" w:cs="Arial"/>
                <w:sz w:val="22"/>
                <w:szCs w:val="22"/>
              </w:rPr>
            </w:pPr>
          </w:p>
          <w:p w14:paraId="3F67BA15" w14:textId="5EE0868F" w:rsidR="00BB39D4" w:rsidRPr="002436C6" w:rsidRDefault="00BB39D4">
            <w:pPr>
              <w:tabs>
                <w:tab w:val="left" w:pos="567"/>
                <w:tab w:val="left" w:pos="1134"/>
                <w:tab w:val="left" w:pos="1701"/>
                <w:tab w:val="left" w:pos="2268"/>
                <w:tab w:val="left" w:pos="2835"/>
                <w:tab w:val="left" w:pos="3402"/>
                <w:tab w:val="left" w:pos="3969"/>
                <w:tab w:val="left" w:pos="4535"/>
                <w:tab w:val="left" w:pos="5102"/>
                <w:tab w:val="left" w:pos="5669"/>
                <w:tab w:val="left" w:pos="6236"/>
              </w:tabs>
              <w:spacing w:line="216" w:lineRule="auto"/>
              <w:rPr>
                <w:rFonts w:ascii="Arial" w:hAnsi="Arial" w:cs="Arial"/>
                <w:sz w:val="22"/>
                <w:szCs w:val="22"/>
              </w:rPr>
            </w:pPr>
            <w:r w:rsidRPr="002436C6">
              <w:rPr>
                <w:rFonts w:ascii="Arial" w:hAnsi="Arial" w:cs="Arial"/>
                <w:b/>
                <w:sz w:val="22"/>
                <w:szCs w:val="22"/>
              </w:rPr>
              <w:t>Löbach, B.</w:t>
            </w:r>
            <w:r w:rsidRPr="002436C6">
              <w:rPr>
                <w:rFonts w:ascii="Arial" w:hAnsi="Arial" w:cs="Arial"/>
                <w:sz w:val="22"/>
                <w:szCs w:val="22"/>
              </w:rPr>
              <w:t xml:space="preserve"> (1981). </w:t>
            </w:r>
            <w:r w:rsidRPr="002436C6">
              <w:rPr>
                <w:rFonts w:ascii="Arial" w:hAnsi="Arial" w:cs="Arial"/>
                <w:sz w:val="22"/>
                <w:szCs w:val="22"/>
                <w:u w:val="single"/>
              </w:rPr>
              <w:t>Diseño Industrial. Barcelona</w:t>
            </w:r>
            <w:r w:rsidRPr="002436C6">
              <w:rPr>
                <w:rFonts w:ascii="Arial" w:hAnsi="Arial" w:cs="Arial"/>
                <w:sz w:val="22"/>
                <w:szCs w:val="22"/>
              </w:rPr>
              <w:t>: Gustavo Gili.</w:t>
            </w:r>
          </w:p>
        </w:tc>
        <w:tc>
          <w:tcPr>
            <w:tcW w:w="6725" w:type="dxa"/>
            <w:tcBorders>
              <w:top w:val="single" w:sz="8" w:space="0" w:color="000000"/>
              <w:left w:val="single" w:sz="8" w:space="0" w:color="000000"/>
              <w:bottom w:val="double" w:sz="4" w:space="0" w:color="auto"/>
              <w:right w:val="double" w:sz="4" w:space="0" w:color="auto"/>
            </w:tcBorders>
            <w:shd w:val="clear" w:color="auto" w:fill="auto"/>
            <w:tcMar>
              <w:top w:w="120" w:type="dxa"/>
              <w:left w:w="120" w:type="dxa"/>
              <w:bottom w:w="120" w:type="dxa"/>
              <w:right w:w="120" w:type="dxa"/>
            </w:tcMar>
          </w:tcPr>
          <w:p w14:paraId="095A7CA4" w14:textId="77777777" w:rsidR="00186BC1" w:rsidRPr="002436C6" w:rsidRDefault="00186B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sidRPr="002436C6">
              <w:rPr>
                <w:rFonts w:ascii="Arial" w:hAnsi="Arial" w:cs="Arial"/>
                <w:b/>
                <w:sz w:val="22"/>
                <w:szCs w:val="22"/>
              </w:rPr>
              <w:t>Rodríguez, L.</w:t>
            </w:r>
            <w:r w:rsidRPr="002436C6">
              <w:rPr>
                <w:rFonts w:ascii="Arial" w:hAnsi="Arial" w:cs="Arial"/>
                <w:sz w:val="22"/>
                <w:szCs w:val="22"/>
              </w:rPr>
              <w:t xml:space="preserve"> (1989). </w:t>
            </w:r>
            <w:r w:rsidRPr="002436C6">
              <w:rPr>
                <w:rFonts w:ascii="Arial" w:hAnsi="Arial" w:cs="Arial"/>
                <w:sz w:val="22"/>
                <w:szCs w:val="22"/>
                <w:u w:val="single"/>
              </w:rPr>
              <w:t>Para una teoría del diseño</w:t>
            </w:r>
            <w:r w:rsidRPr="002436C6">
              <w:rPr>
                <w:rFonts w:ascii="Arial" w:hAnsi="Arial" w:cs="Arial"/>
                <w:sz w:val="22"/>
                <w:szCs w:val="22"/>
              </w:rPr>
              <w:t>. México: Tilde. UNAM.</w:t>
            </w:r>
          </w:p>
          <w:p w14:paraId="6F6C5E37" w14:textId="77777777" w:rsidR="00186BC1" w:rsidRPr="002436C6" w:rsidRDefault="00186B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14:paraId="0A01637F" w14:textId="77777777" w:rsidR="00186BC1" w:rsidRPr="002436C6" w:rsidRDefault="00186B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sidRPr="002436C6">
              <w:rPr>
                <w:rFonts w:ascii="Arial" w:hAnsi="Arial" w:cs="Arial"/>
                <w:b/>
                <w:sz w:val="22"/>
                <w:szCs w:val="22"/>
              </w:rPr>
              <w:t>Munari, B.</w:t>
            </w:r>
            <w:r w:rsidRPr="002436C6">
              <w:rPr>
                <w:rFonts w:ascii="Arial" w:hAnsi="Arial" w:cs="Arial"/>
                <w:sz w:val="22"/>
                <w:szCs w:val="22"/>
              </w:rPr>
              <w:t xml:space="preserve"> (1985). </w:t>
            </w:r>
            <w:r w:rsidRPr="002436C6">
              <w:rPr>
                <w:rFonts w:ascii="Arial" w:hAnsi="Arial" w:cs="Arial"/>
                <w:sz w:val="22"/>
                <w:szCs w:val="22"/>
                <w:u w:val="single"/>
              </w:rPr>
              <w:t>Como nacen los objetos</w:t>
            </w:r>
            <w:r w:rsidRPr="002436C6">
              <w:rPr>
                <w:rFonts w:ascii="Arial" w:hAnsi="Arial" w:cs="Arial"/>
                <w:sz w:val="22"/>
                <w:szCs w:val="22"/>
              </w:rPr>
              <w:t>. Barcelona: Gustavo Gili.</w:t>
            </w:r>
          </w:p>
          <w:p w14:paraId="7252AA5E" w14:textId="77777777" w:rsidR="00BB39D4" w:rsidRPr="002436C6" w:rsidRDefault="00BB39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14:paraId="2B675E7D" w14:textId="1882332C" w:rsidR="00BB39D4" w:rsidRPr="002436C6" w:rsidRDefault="00BB39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sidRPr="002436C6">
              <w:rPr>
                <w:rFonts w:ascii="Arial" w:hAnsi="Arial" w:cs="Arial"/>
                <w:b/>
                <w:sz w:val="22"/>
                <w:szCs w:val="22"/>
              </w:rPr>
              <w:t>Cuevas, S.</w:t>
            </w:r>
            <w:r w:rsidRPr="002436C6">
              <w:rPr>
                <w:rFonts w:ascii="Arial" w:hAnsi="Arial" w:cs="Arial"/>
                <w:sz w:val="22"/>
                <w:szCs w:val="22"/>
              </w:rPr>
              <w:t xml:space="preserve"> (2012) </w:t>
            </w:r>
            <w:r w:rsidRPr="002436C6">
              <w:rPr>
                <w:rFonts w:ascii="Arial" w:hAnsi="Arial" w:cs="Arial"/>
                <w:sz w:val="22"/>
                <w:szCs w:val="22"/>
                <w:u w:val="single"/>
              </w:rPr>
              <w:t>Cómo y cuánto cobrar diseño gráfico en Méx</w:t>
            </w:r>
            <w:r w:rsidRPr="002436C6">
              <w:rPr>
                <w:rFonts w:ascii="Arial" w:hAnsi="Arial" w:cs="Arial"/>
                <w:sz w:val="22"/>
                <w:szCs w:val="22"/>
                <w:u w:val="single"/>
              </w:rPr>
              <w:t>i</w:t>
            </w:r>
            <w:r w:rsidRPr="002436C6">
              <w:rPr>
                <w:rFonts w:ascii="Arial" w:hAnsi="Arial" w:cs="Arial"/>
                <w:sz w:val="22"/>
                <w:szCs w:val="22"/>
                <w:u w:val="single"/>
              </w:rPr>
              <w:t>co: guía básica de costos y procedimientos.</w:t>
            </w:r>
            <w:r w:rsidRPr="002436C6">
              <w:rPr>
                <w:rFonts w:ascii="Arial" w:hAnsi="Arial" w:cs="Arial"/>
                <w:sz w:val="22"/>
                <w:szCs w:val="22"/>
              </w:rPr>
              <w:t xml:space="preserve"> México: Gustavo Gili.</w:t>
            </w:r>
          </w:p>
        </w:tc>
      </w:tr>
    </w:tbl>
    <w:p w14:paraId="2FD28300" w14:textId="77777777" w:rsidR="00186BC1" w:rsidRPr="002436C6" w:rsidRDefault="00186BC1">
      <w:pPr>
        <w:pStyle w:val="Ttulo1"/>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s>
        <w:rPr>
          <w:rFonts w:ascii="Arial" w:eastAsia="Times New Roman" w:hAnsi="Arial" w:cs="Arial"/>
          <w:b w:val="0"/>
          <w:color w:val="auto"/>
          <w:sz w:val="20"/>
          <w:lang w:eastAsia="es-ES"/>
        </w:rPr>
      </w:pPr>
    </w:p>
    <w:sectPr w:rsidR="00186BC1" w:rsidRPr="002436C6" w:rsidSect="00655EB0">
      <w:headerReference w:type="even" r:id="rId8"/>
      <w:headerReference w:type="default" r:id="rId9"/>
      <w:footerReference w:type="even" r:id="rId10"/>
      <w:footerReference w:type="default" r:id="rId11"/>
      <w:pgSz w:w="15840" w:h="12240" w:orient="landscape"/>
      <w:pgMar w:top="1417" w:right="1701" w:bottom="1417" w:left="1701" w:header="709" w:footer="85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AE246" w14:textId="77777777" w:rsidR="00151EEA" w:rsidRDefault="00151EEA">
      <w:r>
        <w:separator/>
      </w:r>
    </w:p>
  </w:endnote>
  <w:endnote w:type="continuationSeparator" w:id="0">
    <w:p w14:paraId="63A95F1F" w14:textId="77777777" w:rsidR="00151EEA" w:rsidRDefault="0015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MS Mincho">
    <w:altName w:val="ＭＳ 明朝"/>
    <w:panose1 w:val="00000000000000000000"/>
    <w:charset w:val="80"/>
    <w:family w:val="roman"/>
    <w:notTrueType/>
    <w:pitch w:val="fixed"/>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8F984" w14:textId="77777777" w:rsidR="00151EEA" w:rsidRDefault="00151EEA">
    <w:pPr>
      <w:pStyle w:val="Encabezadoypiedepgina"/>
      <w:tabs>
        <w:tab w:val="left" w:pos="9638"/>
        <w:tab w:val="left" w:pos="10205"/>
        <w:tab w:val="left" w:pos="10772"/>
        <w:tab w:val="left" w:pos="11339"/>
        <w:tab w:val="left" w:pos="11906"/>
        <w:tab w:val="left" w:pos="12472"/>
        <w:tab w:val="left" w:pos="13039"/>
      </w:tabs>
      <w:rPr>
        <w:rFonts w:ascii="Times New Roman" w:eastAsia="Times New Roman" w:hAnsi="Times New Roman"/>
        <w:color w:val="auto"/>
        <w:lang w:val="es-ES" w:eastAsia="es-ES"/>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DFD2C" w14:textId="77777777" w:rsidR="00151EEA" w:rsidRDefault="00151EEA">
    <w:pPr>
      <w:pStyle w:val="Encabezadoypiedepgina"/>
      <w:tabs>
        <w:tab w:val="left" w:pos="9638"/>
        <w:tab w:val="left" w:pos="10205"/>
        <w:tab w:val="left" w:pos="10772"/>
        <w:tab w:val="left" w:pos="11339"/>
        <w:tab w:val="left" w:pos="11906"/>
        <w:tab w:val="left" w:pos="12472"/>
        <w:tab w:val="left" w:pos="13039"/>
      </w:tabs>
      <w:rPr>
        <w:rFonts w:ascii="Times New Roman" w:eastAsia="Times New Roman" w:hAnsi="Times New Roman"/>
        <w:color w:val="auto"/>
        <w:lang w:val="es-ES" w:eastAsia="es-E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8623B" w14:textId="77777777" w:rsidR="00151EEA" w:rsidRDefault="00151EEA">
      <w:r>
        <w:separator/>
      </w:r>
    </w:p>
  </w:footnote>
  <w:footnote w:type="continuationSeparator" w:id="0">
    <w:p w14:paraId="28FA3801" w14:textId="77777777" w:rsidR="00151EEA" w:rsidRDefault="00151E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B1910" w14:textId="77777777" w:rsidR="00151EEA" w:rsidRDefault="00151EEA">
    <w:pPr>
      <w:pStyle w:val="Ttulo1"/>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s>
      <w:rPr>
        <w:rFonts w:ascii="Times New Roman" w:eastAsia="Times New Roman" w:hAnsi="Times New Roman"/>
        <w:b w:val="0"/>
        <w:color w:val="auto"/>
        <w:sz w:val="20"/>
        <w:lang w:val="es-ES" w:eastAsia="es-ES"/>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0DBD2" w14:textId="77777777" w:rsidR="00151EEA" w:rsidRPr="006E5116" w:rsidRDefault="00151EEA">
    <w:pPr>
      <w:pStyle w:val="Header"/>
      <w:jc w:val="right"/>
      <w:rPr>
        <w:rFonts w:ascii="Arial" w:hAnsi="Arial" w:cs="Arial"/>
        <w:sz w:val="22"/>
        <w:szCs w:val="22"/>
      </w:rPr>
    </w:pPr>
    <w:r w:rsidRPr="006E5116">
      <w:rPr>
        <w:rFonts w:ascii="Arial" w:hAnsi="Arial" w:cs="Arial"/>
        <w:sz w:val="22"/>
        <w:szCs w:val="22"/>
      </w:rPr>
      <w:t xml:space="preserve">Página </w:t>
    </w:r>
    <w:r w:rsidRPr="006E5116">
      <w:rPr>
        <w:rFonts w:ascii="Arial" w:hAnsi="Arial" w:cs="Arial"/>
        <w:b/>
        <w:sz w:val="22"/>
        <w:szCs w:val="22"/>
      </w:rPr>
      <w:fldChar w:fldCharType="begin"/>
    </w:r>
    <w:r w:rsidRPr="006E5116">
      <w:rPr>
        <w:rFonts w:ascii="Arial" w:hAnsi="Arial" w:cs="Arial"/>
        <w:b/>
        <w:sz w:val="22"/>
        <w:szCs w:val="22"/>
      </w:rPr>
      <w:instrText>PAGE</w:instrText>
    </w:r>
    <w:r w:rsidRPr="006E5116">
      <w:rPr>
        <w:rFonts w:ascii="Arial" w:hAnsi="Arial" w:cs="Arial"/>
        <w:b/>
        <w:sz w:val="22"/>
        <w:szCs w:val="22"/>
      </w:rPr>
      <w:fldChar w:fldCharType="separate"/>
    </w:r>
    <w:r w:rsidR="00E568BF">
      <w:rPr>
        <w:rFonts w:ascii="Arial" w:hAnsi="Arial" w:cs="Arial"/>
        <w:b/>
        <w:noProof/>
        <w:sz w:val="22"/>
        <w:szCs w:val="22"/>
      </w:rPr>
      <w:t>2</w:t>
    </w:r>
    <w:r w:rsidRPr="006E5116">
      <w:rPr>
        <w:rFonts w:ascii="Arial" w:hAnsi="Arial" w:cs="Arial"/>
        <w:b/>
        <w:sz w:val="22"/>
        <w:szCs w:val="22"/>
      </w:rPr>
      <w:fldChar w:fldCharType="end"/>
    </w:r>
    <w:r w:rsidRPr="006E5116">
      <w:rPr>
        <w:rFonts w:ascii="Arial" w:hAnsi="Arial" w:cs="Arial"/>
        <w:sz w:val="22"/>
        <w:szCs w:val="22"/>
      </w:rPr>
      <w:t xml:space="preserve"> de </w:t>
    </w:r>
    <w:r w:rsidRPr="006E5116">
      <w:rPr>
        <w:rFonts w:ascii="Arial" w:hAnsi="Arial" w:cs="Arial"/>
        <w:b/>
        <w:sz w:val="22"/>
        <w:szCs w:val="22"/>
      </w:rPr>
      <w:fldChar w:fldCharType="begin"/>
    </w:r>
    <w:r w:rsidRPr="006E5116">
      <w:rPr>
        <w:rFonts w:ascii="Arial" w:hAnsi="Arial" w:cs="Arial"/>
        <w:b/>
        <w:sz w:val="22"/>
        <w:szCs w:val="22"/>
      </w:rPr>
      <w:instrText>NUMPAGES</w:instrText>
    </w:r>
    <w:r w:rsidRPr="006E5116">
      <w:rPr>
        <w:rFonts w:ascii="Arial" w:hAnsi="Arial" w:cs="Arial"/>
        <w:b/>
        <w:sz w:val="22"/>
        <w:szCs w:val="22"/>
      </w:rPr>
      <w:fldChar w:fldCharType="separate"/>
    </w:r>
    <w:r w:rsidR="00E568BF">
      <w:rPr>
        <w:rFonts w:ascii="Arial" w:hAnsi="Arial" w:cs="Arial"/>
        <w:b/>
        <w:noProof/>
        <w:sz w:val="22"/>
        <w:szCs w:val="22"/>
      </w:rPr>
      <w:t>8</w:t>
    </w:r>
    <w:r w:rsidRPr="006E5116">
      <w:rPr>
        <w:rFonts w:ascii="Arial" w:hAnsi="Arial" w:cs="Arial"/>
        <w:b/>
        <w:sz w:val="22"/>
        <w:szCs w:val="22"/>
      </w:rPr>
      <w:fldChar w:fldCharType="end"/>
    </w:r>
  </w:p>
  <w:p w14:paraId="2C6DF68F" w14:textId="77777777" w:rsidR="00151EEA" w:rsidRDefault="00151EEA">
    <w:pPr>
      <w:pStyle w:val="Ttulo1"/>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s>
      <w:rPr>
        <w:rFonts w:ascii="Times New Roman" w:eastAsia="Times New Roman" w:hAnsi="Times New Roman"/>
        <w:b w:val="0"/>
        <w:color w:val="auto"/>
        <w:sz w:val="20"/>
        <w:lang w:val="es-ES" w:eastAsia="es-E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A7A6B"/>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20471C6"/>
    <w:multiLevelType w:val="multilevel"/>
    <w:tmpl w:val="461E4CB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B003034"/>
    <w:multiLevelType w:val="hybridMultilevel"/>
    <w:tmpl w:val="0446332A"/>
    <w:lvl w:ilvl="0" w:tplc="0C0A0001">
      <w:start w:val="1"/>
      <w:numFmt w:val="bullet"/>
      <w:lvlText w:val=""/>
      <w:lvlJc w:val="left"/>
      <w:pPr>
        <w:ind w:left="1320" w:hanging="360"/>
      </w:pPr>
      <w:rPr>
        <w:rFonts w:ascii="Symbol" w:hAnsi="Symbol" w:hint="default"/>
      </w:rPr>
    </w:lvl>
    <w:lvl w:ilvl="1" w:tplc="0C0A0003">
      <w:start w:val="1"/>
      <w:numFmt w:val="bullet"/>
      <w:lvlText w:val="o"/>
      <w:lvlJc w:val="left"/>
      <w:pPr>
        <w:ind w:left="2040" w:hanging="360"/>
      </w:pPr>
      <w:rPr>
        <w:rFonts w:ascii="Courier New" w:hAnsi="Courier New" w:cs="Courier New" w:hint="default"/>
      </w:rPr>
    </w:lvl>
    <w:lvl w:ilvl="2" w:tplc="0C0A0005" w:tentative="1">
      <w:start w:val="1"/>
      <w:numFmt w:val="bullet"/>
      <w:lvlText w:val=""/>
      <w:lvlJc w:val="left"/>
      <w:pPr>
        <w:ind w:left="2760" w:hanging="360"/>
      </w:pPr>
      <w:rPr>
        <w:rFonts w:ascii="Wingdings" w:hAnsi="Wingdings" w:hint="default"/>
      </w:rPr>
    </w:lvl>
    <w:lvl w:ilvl="3" w:tplc="0C0A0001" w:tentative="1">
      <w:start w:val="1"/>
      <w:numFmt w:val="bullet"/>
      <w:lvlText w:val=""/>
      <w:lvlJc w:val="left"/>
      <w:pPr>
        <w:ind w:left="3480" w:hanging="360"/>
      </w:pPr>
      <w:rPr>
        <w:rFonts w:ascii="Symbol" w:hAnsi="Symbol" w:hint="default"/>
      </w:rPr>
    </w:lvl>
    <w:lvl w:ilvl="4" w:tplc="0C0A0003" w:tentative="1">
      <w:start w:val="1"/>
      <w:numFmt w:val="bullet"/>
      <w:lvlText w:val="o"/>
      <w:lvlJc w:val="left"/>
      <w:pPr>
        <w:ind w:left="4200" w:hanging="360"/>
      </w:pPr>
      <w:rPr>
        <w:rFonts w:ascii="Courier New" w:hAnsi="Courier New" w:cs="Courier New" w:hint="default"/>
      </w:rPr>
    </w:lvl>
    <w:lvl w:ilvl="5" w:tplc="0C0A0005" w:tentative="1">
      <w:start w:val="1"/>
      <w:numFmt w:val="bullet"/>
      <w:lvlText w:val=""/>
      <w:lvlJc w:val="left"/>
      <w:pPr>
        <w:ind w:left="4920" w:hanging="360"/>
      </w:pPr>
      <w:rPr>
        <w:rFonts w:ascii="Wingdings" w:hAnsi="Wingdings" w:hint="default"/>
      </w:rPr>
    </w:lvl>
    <w:lvl w:ilvl="6" w:tplc="0C0A0001" w:tentative="1">
      <w:start w:val="1"/>
      <w:numFmt w:val="bullet"/>
      <w:lvlText w:val=""/>
      <w:lvlJc w:val="left"/>
      <w:pPr>
        <w:ind w:left="5640" w:hanging="360"/>
      </w:pPr>
      <w:rPr>
        <w:rFonts w:ascii="Symbol" w:hAnsi="Symbol" w:hint="default"/>
      </w:rPr>
    </w:lvl>
    <w:lvl w:ilvl="7" w:tplc="0C0A0003" w:tentative="1">
      <w:start w:val="1"/>
      <w:numFmt w:val="bullet"/>
      <w:lvlText w:val="o"/>
      <w:lvlJc w:val="left"/>
      <w:pPr>
        <w:ind w:left="6360" w:hanging="360"/>
      </w:pPr>
      <w:rPr>
        <w:rFonts w:ascii="Courier New" w:hAnsi="Courier New" w:cs="Courier New" w:hint="default"/>
      </w:rPr>
    </w:lvl>
    <w:lvl w:ilvl="8" w:tplc="0C0A0005" w:tentative="1">
      <w:start w:val="1"/>
      <w:numFmt w:val="bullet"/>
      <w:lvlText w:val=""/>
      <w:lvlJc w:val="left"/>
      <w:pPr>
        <w:ind w:left="7080" w:hanging="360"/>
      </w:pPr>
      <w:rPr>
        <w:rFonts w:ascii="Wingdings" w:hAnsi="Wingdings" w:hint="default"/>
      </w:rPr>
    </w:lvl>
  </w:abstractNum>
  <w:abstractNum w:abstractNumId="3">
    <w:nsid w:val="6FBE216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oNotTrackMoves/>
  <w:defaultTabStop w:val="720"/>
  <w:autoHyphenation/>
  <w:hyphenationZone w:val="425"/>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4F8"/>
    <w:rsid w:val="000C5200"/>
    <w:rsid w:val="00151EEA"/>
    <w:rsid w:val="001839E9"/>
    <w:rsid w:val="00186BC1"/>
    <w:rsid w:val="001A4BF6"/>
    <w:rsid w:val="002436C6"/>
    <w:rsid w:val="00310022"/>
    <w:rsid w:val="003210C4"/>
    <w:rsid w:val="003D70F5"/>
    <w:rsid w:val="004D2BE4"/>
    <w:rsid w:val="00626695"/>
    <w:rsid w:val="00630866"/>
    <w:rsid w:val="00655EB0"/>
    <w:rsid w:val="00685878"/>
    <w:rsid w:val="006E205A"/>
    <w:rsid w:val="006E5116"/>
    <w:rsid w:val="0073603A"/>
    <w:rsid w:val="008F0071"/>
    <w:rsid w:val="009065D4"/>
    <w:rsid w:val="009F20CF"/>
    <w:rsid w:val="00AE7ACB"/>
    <w:rsid w:val="00AF35B5"/>
    <w:rsid w:val="00BB39D4"/>
    <w:rsid w:val="00CF6CDC"/>
    <w:rsid w:val="00D6756B"/>
    <w:rsid w:val="00D76495"/>
    <w:rsid w:val="00D872EF"/>
    <w:rsid w:val="00DD64F8"/>
    <w:rsid w:val="00E168BC"/>
    <w:rsid w:val="00E568BF"/>
    <w:rsid w:val="00EA14CB"/>
    <w:rsid w:val="00F36FD0"/>
    <w:rsid w:val="00FD52E8"/>
  </w:rsids>
  <m:mathPr>
    <m:mathFont m:val="Cambria Math"/>
    <m:brkBin m:val="before"/>
    <m:brkBinSub m:val="--"/>
    <m:smallFrac m:val="0"/>
    <m:dispDef m:val="0"/>
    <m:lMargin m:val="0"/>
    <m:rMargin m:val="0"/>
    <m:defJc m:val="centerGroup"/>
    <m:wrapRight/>
    <m:intLim m:val="subSup"/>
    <m:naryLim m:val="subSup"/>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05D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unhideWhenUsed="1"/>
    <w:lsdException w:name="No Spacing" w:locked="0" w:uiPriority="99" w:qFormat="1"/>
    <w:lsdException w:name="Light Shading" w:locked="0" w:semiHidden="1" w:uiPriority="99" w:unhideWhenUsed="1"/>
    <w:lsdException w:name="Light List" w:locked="0" w:semiHidden="1" w:uiPriority="99" w:unhideWhenUsed="1"/>
    <w:lsdException w:name="Light Grid" w:locked="0" w:semiHidden="1" w:uiPriority="99" w:unhideWhenUsed="1"/>
    <w:lsdException w:name="Medium Shading 1" w:locked="0" w:semiHidden="1" w:uiPriority="99" w:unhideWhenUsed="1"/>
    <w:lsdException w:name="Medium Shading 2" w:locked="0" w:semiHidden="1" w:uiPriority="99" w:unhideWhenUsed="1"/>
    <w:lsdException w:name="Medium List 1" w:locked="0" w:semiHidden="1" w:uiPriority="99" w:unhideWhenUsed="1"/>
    <w:lsdException w:name="Medium List 2" w:locked="0" w:semiHidden="1" w:uiPriority="99" w:unhideWhenUsed="1"/>
    <w:lsdException w:name="Medium Grid 1" w:locked="0" w:semiHidden="1" w:uiPriority="99"/>
    <w:lsdException w:name="Medium Grid 2" w:locked="0" w:uiPriority="1" w:qFormat="1"/>
    <w:lsdException w:name="Medium Grid 3" w:locked="0" w:uiPriority="60"/>
    <w:lsdException w:name="Dark List" w:locked="0" w:uiPriority="61"/>
    <w:lsdException w:name="Colorful Shading" w:locked="0" w:uiPriority="62"/>
    <w:lsdException w:name="Colorful List" w:locked="0" w:uiPriority="63"/>
    <w:lsdException w:name="Colorful Grid" w:locked="0" w:uiPriority="64"/>
    <w:lsdException w:name="Light Shading Accent 1" w:locked="0" w:uiPriority="65"/>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72" w:qFormat="1"/>
    <w:lsdException w:name="Quote" w:locked="0" w:uiPriority="73" w:qFormat="1"/>
    <w:lsdException w:name="Intense Quote" w:locked="0" w:uiPriority="60" w:qFormat="1"/>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semiHidden="1" w:uiPriority="99"/>
    <w:lsdException w:name="Colorful List Accent 1" w:locked="0" w:uiPriority="34" w:qFormat="1"/>
    <w:lsdException w:name="Colorful Grid Accent 1" w:locked="0" w:uiPriority="29" w:qFormat="1"/>
    <w:lsdException w:name="Light Shading Accent 2" w:locked="0" w:uiPriority="30" w:qFormat="1"/>
    <w:lsdException w:name="Light List Accent 2" w:locked="0" w:uiPriority="66"/>
    <w:lsdException w:name="Light Grid Accent 2" w:locked="0" w:uiPriority="67"/>
    <w:lsdException w:name="Medium Shading 1 Accent 2" w:locked="0" w:uiPriority="68"/>
    <w:lsdException w:name="Medium Shading 2 Accent 2" w:locked="0" w:uiPriority="69"/>
    <w:lsdException w:name="Medium List 1 Accent 2" w:locked="0" w:uiPriority="70"/>
    <w:lsdException w:name="Medium List 2 Accent 2" w:locked="0" w:uiPriority="71"/>
    <w:lsdException w:name="Medium Grid 1 Accent 2" w:locked="0" w:uiPriority="72"/>
    <w:lsdException w:name="Medium Grid 2 Accent 2" w:locked="0" w:uiPriority="73"/>
    <w:lsdException w:name="Medium Grid 3 Accent 2" w:locked="0" w:uiPriority="60"/>
    <w:lsdException w:name="Dark List Accent 2" w:locked="0" w:uiPriority="61"/>
    <w:lsdException w:name="Colorful Shading Accent 2" w:locked="0" w:uiPriority="62"/>
    <w:lsdException w:name="Colorful List Accent 2" w:locked="0" w:uiPriority="63"/>
    <w:lsdException w:name="Colorful Grid Accent 2" w:locked="0" w:uiPriority="64"/>
    <w:lsdException w:name="Light Shading Accent 3" w:locked="0" w:uiPriority="65"/>
    <w:lsdException w:name="Light List Accent 3" w:locked="0" w:uiPriority="66"/>
    <w:lsdException w:name="Light Grid Accent 3" w:locked="0" w:uiPriority="67"/>
    <w:lsdException w:name="Medium Shading 1 Accent 3" w:locked="0" w:uiPriority="68"/>
    <w:lsdException w:name="Medium Shading 2 Accent 3" w:locked="0" w:uiPriority="69"/>
    <w:lsdException w:name="Medium List 1 Accent 3" w:locked="0" w:uiPriority="70"/>
    <w:lsdException w:name="Medium List 2 Accent 3" w:locked="0" w:uiPriority="71"/>
    <w:lsdException w:name="Medium Grid 1 Accent 3" w:locked="0" w:uiPriority="72"/>
    <w:lsdException w:name="Medium Grid 2 Accent 3" w:locked="0" w:uiPriority="73"/>
    <w:lsdException w:name="Medium Grid 3 Accent 3" w:locked="0" w:uiPriority="60"/>
    <w:lsdException w:name="Dark List Accent 3" w:locked="0" w:uiPriority="61"/>
    <w:lsdException w:name="Colorful Shading Accent 3" w:locked="0" w:uiPriority="62"/>
    <w:lsdException w:name="Colorful List Accent 3" w:locked="0" w:uiPriority="63"/>
    <w:lsdException w:name="Colorful Grid Accent 3" w:locked="0" w:uiPriority="64"/>
    <w:lsdException w:name="Light Shading Accent 4" w:locked="0" w:uiPriority="65"/>
    <w:lsdException w:name="Light List Accent 4" w:locked="0" w:uiPriority="66"/>
    <w:lsdException w:name="Light Grid Accent 4" w:locked="0" w:uiPriority="67"/>
    <w:lsdException w:name="Medium Shading 1 Accent 4" w:locked="0" w:uiPriority="68"/>
    <w:lsdException w:name="Medium Shading 2 Accent 4" w:locked="0" w:uiPriority="69"/>
    <w:lsdException w:name="Medium List 1 Accent 4" w:locked="0" w:uiPriority="70"/>
    <w:lsdException w:name="Medium List 2 Accent 4" w:locked="0" w:uiPriority="71"/>
    <w:lsdException w:name="Medium Grid 1 Accent 4" w:locked="0" w:uiPriority="72"/>
    <w:lsdException w:name="Medium Grid 2 Accent 4" w:locked="0" w:uiPriority="73"/>
    <w:lsdException w:name="Medium Grid 3 Accent 4" w:locked="0" w:uiPriority="60"/>
    <w:lsdException w:name="Dark List Accent 4" w:locked="0" w:uiPriority="61"/>
    <w:lsdException w:name="Colorful Shading Accent 4" w:locked="0" w:uiPriority="62"/>
    <w:lsdException w:name="Colorful List Accent 4" w:locked="0" w:uiPriority="63"/>
    <w:lsdException w:name="Colorful Grid Accent 4" w:locked="0" w:uiPriority="64"/>
    <w:lsdException w:name="Light Shading Accent 5" w:locked="0" w:uiPriority="65"/>
    <w:lsdException w:name="Light List Accent 5" w:locked="0" w:uiPriority="66"/>
    <w:lsdException w:name="Light Grid Accent 5" w:locked="0" w:uiPriority="67"/>
    <w:lsdException w:name="Medium Shading 1 Accent 5" w:locked="0" w:uiPriority="68"/>
    <w:lsdException w:name="Medium Shading 2 Accent 5" w:locked="0" w:uiPriority="69"/>
    <w:lsdException w:name="Medium List 1 Accent 5" w:locked="0" w:uiPriority="70"/>
    <w:lsdException w:name="Medium List 2 Accent 5" w:locked="0" w:uiPriority="71"/>
    <w:lsdException w:name="Medium Grid 1 Accent 5" w:locked="0" w:uiPriority="72"/>
    <w:lsdException w:name="Medium Grid 2 Accent 5" w:locked="0" w:uiPriority="73"/>
    <w:lsdException w:name="Medium Grid 3 Accent 5" w:locked="0" w:uiPriority="60"/>
    <w:lsdException w:name="Dark List Accent 5" w:locked="0" w:uiPriority="61"/>
    <w:lsdException w:name="Colorful Shading Accent 5" w:locked="0" w:uiPriority="62"/>
    <w:lsdException w:name="Colorful List Accent 5" w:locked="0" w:uiPriority="63"/>
    <w:lsdException w:name="Colorful Grid Accent 5" w:locked="0" w:uiPriority="64"/>
    <w:lsdException w:name="Light Shading Accent 6" w:locked="0" w:uiPriority="65"/>
    <w:lsdException w:name="Light List Accent 6" w:locked="0" w:uiPriority="66"/>
    <w:lsdException w:name="Light Grid Accent 6" w:locked="0" w:uiPriority="67"/>
    <w:lsdException w:name="Medium Shading 1 Accent 6" w:locked="0" w:uiPriority="68"/>
    <w:lsdException w:name="Medium Shading 2 Accent 6" w:locked="0" w:uiPriority="69"/>
    <w:lsdException w:name="Medium List 1 Accent 6" w:locked="0" w:uiPriority="70"/>
    <w:lsdException w:name="Medium List 2 Accent 6" w:locked="0" w:uiPriority="71"/>
    <w:lsdException w:name="Medium Grid 1 Accent 6" w:locked="0" w:uiPriority="72"/>
    <w:lsdException w:name="Medium Grid 2 Accent 6" w:locked="0" w:uiPriority="73"/>
    <w:lsdException w:name="Medium Grid 3 Accent 6" w:locked="0" w:uiPriority="60"/>
    <w:lsdException w:name="Dark List Accent 6" w:locked="0" w:uiPriority="61"/>
    <w:lsdException w:name="Colorful Shading Accent 6" w:locked="0" w:uiPriority="62"/>
    <w:lsdException w:name="Colorful List Accent 6" w:locked="0" w:uiPriority="63"/>
    <w:lsdException w:name="Colorful Grid Accent 6" w:locked="0"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uiPriority="70"/>
    <w:lsdException w:name="TOC Heading" w:locked="0" w:semiHidden="1" w:uiPriority="71" w:unhideWhenUsed="1" w:qFormat="1"/>
  </w:latentStyles>
  <w:style w:type="paragraph" w:default="1" w:styleId="Normal">
    <w:name w:val="Normal"/>
    <w:qFormat/>
    <w:rsid w:val="009065D4"/>
    <w:rPr>
      <w:rFonts w:ascii="Helvetica" w:eastAsia="ヒラギノ角ゴ Pro W3" w:hAnsi="Helvetica"/>
      <w:color w:val="000000"/>
      <w:sz w:val="24"/>
      <w:szCs w:val="24"/>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1">
    <w:name w:val="Título1"/>
    <w:next w:val="Cuerpo"/>
    <w:rsid w:val="009065D4"/>
    <w:pPr>
      <w:keepNext/>
      <w:spacing w:before="480"/>
    </w:pPr>
    <w:rPr>
      <w:rFonts w:ascii="Helvetica" w:eastAsia="ヒラギノ角ゴ Pro W3" w:hAnsi="Helvetica"/>
      <w:b/>
      <w:color w:val="000000"/>
      <w:sz w:val="56"/>
      <w:lang w:val="es-ES_tradnl" w:eastAsia="en-US"/>
    </w:rPr>
  </w:style>
  <w:style w:type="paragraph" w:customStyle="1" w:styleId="Cuerpo">
    <w:name w:val="Cuerpo"/>
    <w:rsid w:val="009065D4"/>
    <w:pPr>
      <w:spacing w:after="240"/>
    </w:pPr>
    <w:rPr>
      <w:rFonts w:ascii="Helvetica" w:eastAsia="ヒラギノ角ゴ Pro W3" w:hAnsi="Helvetica"/>
      <w:color w:val="000000"/>
      <w:sz w:val="24"/>
      <w:lang w:val="es-ES_tradnl" w:eastAsia="en-US"/>
    </w:rPr>
  </w:style>
  <w:style w:type="paragraph" w:customStyle="1" w:styleId="Encabezadoypiedepgina">
    <w:name w:val="Encabezado y pie de página"/>
    <w:rsid w:val="009065D4"/>
    <w:pPr>
      <w:tabs>
        <w:tab w:val="right" w:pos="9360"/>
      </w:tabs>
    </w:pPr>
    <w:rPr>
      <w:rFonts w:ascii="Helvetica" w:eastAsia="ヒラギノ角ゴ Pro W3" w:hAnsi="Helvetica"/>
      <w:color w:val="000000"/>
      <w:lang w:val="es-ES_tradnl" w:eastAsia="en-US"/>
    </w:rPr>
  </w:style>
  <w:style w:type="paragraph" w:customStyle="1" w:styleId="Subttulo1">
    <w:name w:val="Subtítulo1"/>
    <w:next w:val="Cuerpo"/>
    <w:rsid w:val="009065D4"/>
    <w:pPr>
      <w:keepNext/>
      <w:spacing w:before="120"/>
    </w:pPr>
    <w:rPr>
      <w:rFonts w:ascii="Helvetica" w:eastAsia="ヒラギノ角ゴ Pro W3" w:hAnsi="Helvetica"/>
      <w:b/>
      <w:color w:val="000000"/>
      <w:sz w:val="24"/>
      <w:lang w:val="es-ES_tradnl" w:eastAsia="en-US"/>
    </w:rPr>
  </w:style>
  <w:style w:type="paragraph" w:customStyle="1" w:styleId="encabezadodeseccion">
    <w:name w:val="encabezado de seccion"/>
    <w:rsid w:val="009065D4"/>
    <w:pPr>
      <w:jc w:val="center"/>
    </w:pPr>
    <w:rPr>
      <w:rFonts w:ascii="Arial" w:eastAsia="ヒラギノ角ゴ Pro W3" w:hAnsi="Arial"/>
      <w:b/>
      <w:color w:val="000000"/>
      <w:lang w:val="es-ES_tradnl" w:eastAsia="en-US"/>
    </w:rPr>
  </w:style>
  <w:style w:type="character" w:customStyle="1" w:styleId="None">
    <w:name w:val="None"/>
    <w:rsid w:val="009065D4"/>
  </w:style>
  <w:style w:type="paragraph" w:styleId="Header">
    <w:name w:val="header"/>
    <w:basedOn w:val="Normal"/>
    <w:link w:val="HeaderChar"/>
    <w:uiPriority w:val="99"/>
    <w:locked/>
    <w:rsid w:val="000C5200"/>
    <w:pPr>
      <w:tabs>
        <w:tab w:val="center" w:pos="4252"/>
        <w:tab w:val="right" w:pos="8504"/>
      </w:tabs>
    </w:pPr>
  </w:style>
  <w:style w:type="character" w:customStyle="1" w:styleId="HeaderChar">
    <w:name w:val="Header Char"/>
    <w:link w:val="Header"/>
    <w:uiPriority w:val="99"/>
    <w:rsid w:val="000C5200"/>
    <w:rPr>
      <w:rFonts w:ascii="Helvetica" w:eastAsia="ヒラギノ角ゴ Pro W3" w:hAnsi="Helvetica"/>
      <w:color w:val="000000"/>
      <w:sz w:val="24"/>
      <w:szCs w:val="24"/>
      <w:lang w:val="es-ES_tradnl" w:eastAsia="en-US"/>
    </w:rPr>
  </w:style>
  <w:style w:type="paragraph" w:styleId="Footer">
    <w:name w:val="footer"/>
    <w:basedOn w:val="Normal"/>
    <w:link w:val="FooterChar"/>
    <w:locked/>
    <w:rsid w:val="000C5200"/>
    <w:pPr>
      <w:tabs>
        <w:tab w:val="center" w:pos="4252"/>
        <w:tab w:val="right" w:pos="8504"/>
      </w:tabs>
    </w:pPr>
  </w:style>
  <w:style w:type="character" w:customStyle="1" w:styleId="FooterChar">
    <w:name w:val="Footer Char"/>
    <w:link w:val="Footer"/>
    <w:rsid w:val="000C5200"/>
    <w:rPr>
      <w:rFonts w:ascii="Helvetica" w:eastAsia="ヒラギノ角ゴ Pro W3" w:hAnsi="Helvetica"/>
      <w:color w:val="000000"/>
      <w:sz w:val="24"/>
      <w:szCs w:val="24"/>
      <w:lang w:val="es-ES_tradnl" w:eastAsia="en-US"/>
    </w:rPr>
  </w:style>
  <w:style w:type="paragraph" w:styleId="ListParagraph">
    <w:name w:val="List Paragraph"/>
    <w:basedOn w:val="Normal"/>
    <w:uiPriority w:val="72"/>
    <w:qFormat/>
    <w:rsid w:val="003210C4"/>
    <w:pPr>
      <w:ind w:left="708"/>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8</Pages>
  <Words>1325</Words>
  <Characters>7558</Characters>
  <Application>Microsoft Macintosh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UABC</Company>
  <LinksUpToDate>false</LinksUpToDate>
  <CharactersWithSpaces>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cp:lastModifiedBy>Beatriz Torres</cp:lastModifiedBy>
  <cp:revision>15</cp:revision>
  <dcterms:created xsi:type="dcterms:W3CDTF">2010-11-19T03:27:00Z</dcterms:created>
  <dcterms:modified xsi:type="dcterms:W3CDTF">2014-08-06T19:11:00Z</dcterms:modified>
</cp:coreProperties>
</file>